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714FC" w14:textId="5AEF2F5B" w:rsidR="00EA3AFC" w:rsidRDefault="008F0807">
      <w:pPr>
        <w:jc w:val="right"/>
        <w:rPr>
          <w:b/>
        </w:rPr>
      </w:pPr>
      <w:r>
        <w:rPr>
          <w:b/>
        </w:rPr>
        <w:t>ALLEGATO V</w:t>
      </w:r>
    </w:p>
    <w:p w14:paraId="6D7CDD6A" w14:textId="77777777" w:rsidR="00EA3AFC" w:rsidRDefault="00EA3AFC">
      <w:pPr>
        <w:rPr>
          <w:highlight w:val="green"/>
        </w:rPr>
      </w:pPr>
    </w:p>
    <w:p w14:paraId="6A470B7D" w14:textId="77777777" w:rsidR="00EA3AFC" w:rsidRDefault="00EA3AFC">
      <w:pPr>
        <w:jc w:val="center"/>
        <w:rPr>
          <w:b/>
        </w:rPr>
      </w:pPr>
    </w:p>
    <w:p w14:paraId="4290AE79" w14:textId="77777777" w:rsidR="00EA3AFC" w:rsidRDefault="008F0807">
      <w:pPr>
        <w:spacing w:after="120"/>
        <w:jc w:val="center"/>
        <w:rPr>
          <w:b/>
        </w:rPr>
      </w:pPr>
      <w:r>
        <w:rPr>
          <w:b/>
        </w:rPr>
        <w:t>DOCUMENTAZIONE DI ACCOMPAGNAMENTO</w:t>
      </w:r>
    </w:p>
    <w:p w14:paraId="56D84E49" w14:textId="13F933FB" w:rsidR="008C2189" w:rsidRPr="008C2189" w:rsidRDefault="008C2189">
      <w:pPr>
        <w:spacing w:after="120"/>
        <w:jc w:val="center"/>
        <w:rPr>
          <w:b/>
          <w:i/>
          <w:iCs/>
        </w:rPr>
      </w:pPr>
      <w:r w:rsidRPr="008C2189">
        <w:rPr>
          <w:b/>
          <w:i/>
          <w:iCs/>
        </w:rPr>
        <w:t>(Art. 7, c. 1, lett. c))</w:t>
      </w:r>
    </w:p>
    <w:p w14:paraId="2A07C6CB" w14:textId="77777777" w:rsidR="008C2189" w:rsidRDefault="008C2189">
      <w:pPr>
        <w:spacing w:after="120"/>
        <w:jc w:val="center"/>
      </w:pP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EA3AFC" w14:paraId="49E7C7D1" w14:textId="77777777">
        <w:tc>
          <w:tcPr>
            <w:tcW w:w="9628" w:type="dxa"/>
          </w:tcPr>
          <w:p w14:paraId="4D32048A" w14:textId="77777777" w:rsidR="008C2189" w:rsidRDefault="008C2189" w:rsidP="008C2189">
            <w:pPr>
              <w:spacing w:after="60"/>
              <w:jc w:val="center"/>
            </w:pPr>
          </w:p>
          <w:p w14:paraId="73CBE656" w14:textId="77777777" w:rsidR="00EA3AFC" w:rsidRDefault="008F0807" w:rsidP="008C2189">
            <w:pPr>
              <w:spacing w:after="60"/>
              <w:jc w:val="center"/>
            </w:pPr>
            <w:r>
              <w:t xml:space="preserve">INDICAZIONI GEOGRAFICHE </w:t>
            </w:r>
            <w:r>
              <w:t>DEI VINI</w:t>
            </w:r>
            <w:r w:rsidR="008C2189" w:rsidRPr="00A7148E">
              <w:t>, DELLE BEVANDE SPIRITOSE E DEI PRODOTTI AGRICOLI E ALIMENTARI</w:t>
            </w:r>
          </w:p>
          <w:p w14:paraId="76D0F8DA" w14:textId="7294B007" w:rsidR="008C2189" w:rsidRDefault="008C2189" w:rsidP="008C2189">
            <w:pPr>
              <w:spacing w:after="60"/>
              <w:jc w:val="center"/>
            </w:pPr>
          </w:p>
        </w:tc>
      </w:tr>
    </w:tbl>
    <w:p w14:paraId="5BE98A3F" w14:textId="77777777" w:rsidR="00EA3AFC" w:rsidRDefault="00EA3AFC"/>
    <w:p w14:paraId="7685A05F" w14:textId="77777777" w:rsidR="008C2189" w:rsidRDefault="008C2189" w:rsidP="008C2189">
      <w:pPr>
        <w:pBdr>
          <w:top w:val="nil"/>
          <w:left w:val="nil"/>
          <w:bottom w:val="nil"/>
          <w:right w:val="nil"/>
          <w:between w:val="nil"/>
        </w:pBdr>
        <w:rPr>
          <w:b/>
          <w:color w:val="000000"/>
        </w:rPr>
      </w:pPr>
    </w:p>
    <w:p w14:paraId="29696D40" w14:textId="65D1789F" w:rsidR="00EA3AFC" w:rsidRPr="008C2189" w:rsidRDefault="008F0807" w:rsidP="008C2189">
      <w:pPr>
        <w:pStyle w:val="Paragrafoelenco"/>
        <w:numPr>
          <w:ilvl w:val="0"/>
          <w:numId w:val="4"/>
        </w:numPr>
        <w:pBdr>
          <w:top w:val="nil"/>
          <w:left w:val="nil"/>
          <w:bottom w:val="nil"/>
          <w:right w:val="nil"/>
          <w:between w:val="nil"/>
        </w:pBdr>
        <w:spacing w:after="240"/>
        <w:ind w:left="709" w:hanging="709"/>
        <w:rPr>
          <w:b/>
          <w:color w:val="000000"/>
        </w:rPr>
      </w:pPr>
      <w:r w:rsidRPr="008C2189">
        <w:rPr>
          <w:b/>
          <w:color w:val="000000"/>
        </w:rPr>
        <w:t>Informazioni che spieghino eventuali limitazioni proposte all’uso o alla protezione dell’indicazione geografica ed eventuali misure transitorie proposte dal gruppo di produttori richiedente:</w:t>
      </w:r>
    </w:p>
    <w:p w14:paraId="4C910C56" w14:textId="6CB14D88" w:rsidR="00EA3AFC" w:rsidRPr="008C2189" w:rsidRDefault="008C2189">
      <w:pPr>
        <w:pBdr>
          <w:top w:val="nil"/>
          <w:left w:val="nil"/>
          <w:bottom w:val="nil"/>
          <w:right w:val="nil"/>
          <w:between w:val="nil"/>
        </w:pBdr>
        <w:ind w:left="720"/>
        <w:rPr>
          <w:bCs/>
          <w:i/>
          <w:iCs/>
        </w:rPr>
      </w:pPr>
      <w:r w:rsidRPr="008C2189">
        <w:rPr>
          <w:bCs/>
          <w:i/>
          <w:iCs/>
        </w:rPr>
        <w:t>[…]</w:t>
      </w:r>
    </w:p>
    <w:p w14:paraId="73932225" w14:textId="77777777" w:rsidR="00EA3AFC" w:rsidRDefault="00EA3AFC">
      <w:pPr>
        <w:rPr>
          <w:b/>
        </w:rPr>
      </w:pPr>
    </w:p>
    <w:p w14:paraId="6E91DCA6" w14:textId="77777777" w:rsidR="00EA3AFC" w:rsidRDefault="00EA3AFC">
      <w:pPr>
        <w:rPr>
          <w:b/>
        </w:rPr>
      </w:pPr>
    </w:p>
    <w:p w14:paraId="6CCACC34" w14:textId="77777777" w:rsidR="00EA3AFC" w:rsidRDefault="008F0807" w:rsidP="008C2189">
      <w:pPr>
        <w:numPr>
          <w:ilvl w:val="0"/>
          <w:numId w:val="3"/>
        </w:numPr>
        <w:pBdr>
          <w:top w:val="nil"/>
          <w:left w:val="nil"/>
          <w:bottom w:val="nil"/>
          <w:right w:val="nil"/>
          <w:between w:val="nil"/>
        </w:pBdr>
        <w:spacing w:after="240"/>
        <w:ind w:left="0" w:firstLine="0"/>
        <w:rPr>
          <w:color w:val="000000"/>
        </w:rPr>
      </w:pPr>
      <w:r>
        <w:rPr>
          <w:b/>
          <w:color w:val="000000"/>
        </w:rPr>
        <w:t>Dati identificativi e recapiti del soggetto richiedente:</w:t>
      </w:r>
    </w:p>
    <w:tbl>
      <w:tblPr>
        <w:tblStyle w:val="a0"/>
        <w:tblW w:w="8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6"/>
        <w:gridCol w:w="4442"/>
      </w:tblGrid>
      <w:tr w:rsidR="00EA3AFC" w14:paraId="6E26D316" w14:textId="77777777" w:rsidTr="00480C2B">
        <w:tc>
          <w:tcPr>
            <w:tcW w:w="4466" w:type="dxa"/>
            <w:tcMar>
              <w:top w:w="85" w:type="dxa"/>
              <w:bottom w:w="85" w:type="dxa"/>
            </w:tcMar>
          </w:tcPr>
          <w:p w14:paraId="3B08E97E" w14:textId="77777777" w:rsidR="00EA3AFC" w:rsidRDefault="008F0807">
            <w:pPr>
              <w:pBdr>
                <w:top w:val="nil"/>
                <w:left w:val="nil"/>
                <w:bottom w:val="nil"/>
                <w:right w:val="nil"/>
                <w:between w:val="nil"/>
              </w:pBdr>
              <w:rPr>
                <w:color w:val="000000"/>
              </w:rPr>
            </w:pPr>
            <w:r>
              <w:rPr>
                <w:color w:val="000000"/>
              </w:rPr>
              <w:t>Nome / Ragione sociale</w:t>
            </w:r>
          </w:p>
        </w:tc>
        <w:tc>
          <w:tcPr>
            <w:tcW w:w="4442" w:type="dxa"/>
            <w:tcMar>
              <w:top w:w="85" w:type="dxa"/>
              <w:bottom w:w="85" w:type="dxa"/>
            </w:tcMar>
          </w:tcPr>
          <w:p w14:paraId="5FF25153" w14:textId="77777777" w:rsidR="00EA3AFC" w:rsidRDefault="00EA3AFC">
            <w:pPr>
              <w:pBdr>
                <w:top w:val="nil"/>
                <w:left w:val="nil"/>
                <w:bottom w:val="nil"/>
                <w:right w:val="nil"/>
                <w:between w:val="nil"/>
              </w:pBdr>
              <w:rPr>
                <w:color w:val="000000"/>
              </w:rPr>
            </w:pPr>
          </w:p>
        </w:tc>
      </w:tr>
      <w:tr w:rsidR="00EA3AFC" w14:paraId="4C0B9A78" w14:textId="77777777" w:rsidTr="00480C2B">
        <w:tc>
          <w:tcPr>
            <w:tcW w:w="4466" w:type="dxa"/>
            <w:tcMar>
              <w:top w:w="85" w:type="dxa"/>
              <w:bottom w:w="85" w:type="dxa"/>
            </w:tcMar>
          </w:tcPr>
          <w:p w14:paraId="627CEF72" w14:textId="77777777" w:rsidR="00EA3AFC" w:rsidRDefault="008F0807">
            <w:pPr>
              <w:pBdr>
                <w:top w:val="nil"/>
                <w:left w:val="nil"/>
                <w:bottom w:val="nil"/>
                <w:right w:val="nil"/>
                <w:between w:val="nil"/>
              </w:pBdr>
              <w:rPr>
                <w:color w:val="000000"/>
              </w:rPr>
            </w:pPr>
            <w:r>
              <w:rPr>
                <w:color w:val="000000"/>
              </w:rPr>
              <w:t>Forma associativa prevista dalla legge</w:t>
            </w:r>
          </w:p>
        </w:tc>
        <w:tc>
          <w:tcPr>
            <w:tcW w:w="4442" w:type="dxa"/>
            <w:tcMar>
              <w:top w:w="85" w:type="dxa"/>
              <w:bottom w:w="85" w:type="dxa"/>
            </w:tcMar>
          </w:tcPr>
          <w:p w14:paraId="6DFADD60" w14:textId="77777777" w:rsidR="00EA3AFC" w:rsidRDefault="00EA3AFC">
            <w:pPr>
              <w:pBdr>
                <w:top w:val="nil"/>
                <w:left w:val="nil"/>
                <w:bottom w:val="nil"/>
                <w:right w:val="nil"/>
                <w:between w:val="nil"/>
              </w:pBdr>
              <w:rPr>
                <w:color w:val="000000"/>
              </w:rPr>
            </w:pPr>
          </w:p>
        </w:tc>
      </w:tr>
      <w:tr w:rsidR="00EA3AFC" w14:paraId="2E45987E" w14:textId="77777777" w:rsidTr="00480C2B">
        <w:tc>
          <w:tcPr>
            <w:tcW w:w="4466" w:type="dxa"/>
            <w:tcMar>
              <w:top w:w="85" w:type="dxa"/>
              <w:bottom w:w="85" w:type="dxa"/>
            </w:tcMar>
          </w:tcPr>
          <w:p w14:paraId="7431CB54" w14:textId="77777777" w:rsidR="00EA3AFC" w:rsidRDefault="008F0807">
            <w:pPr>
              <w:pBdr>
                <w:top w:val="nil"/>
                <w:left w:val="nil"/>
                <w:bottom w:val="nil"/>
                <w:right w:val="nil"/>
                <w:between w:val="nil"/>
              </w:pBdr>
              <w:rPr>
                <w:color w:val="000000"/>
              </w:rPr>
            </w:pPr>
            <w:r>
              <w:rPr>
                <w:color w:val="000000"/>
              </w:rPr>
              <w:t>Indirizzo</w:t>
            </w:r>
          </w:p>
        </w:tc>
        <w:tc>
          <w:tcPr>
            <w:tcW w:w="4442" w:type="dxa"/>
            <w:tcMar>
              <w:top w:w="85" w:type="dxa"/>
              <w:bottom w:w="85" w:type="dxa"/>
            </w:tcMar>
          </w:tcPr>
          <w:p w14:paraId="35523846" w14:textId="77777777" w:rsidR="00EA3AFC" w:rsidRDefault="00EA3AFC">
            <w:pPr>
              <w:pBdr>
                <w:top w:val="nil"/>
                <w:left w:val="nil"/>
                <w:bottom w:val="nil"/>
                <w:right w:val="nil"/>
                <w:between w:val="nil"/>
              </w:pBdr>
              <w:rPr>
                <w:color w:val="000000"/>
              </w:rPr>
            </w:pPr>
          </w:p>
        </w:tc>
      </w:tr>
      <w:tr w:rsidR="00EA3AFC" w14:paraId="75B7524E" w14:textId="77777777" w:rsidTr="00480C2B">
        <w:tc>
          <w:tcPr>
            <w:tcW w:w="4466" w:type="dxa"/>
            <w:tcMar>
              <w:top w:w="85" w:type="dxa"/>
              <w:bottom w:w="85" w:type="dxa"/>
            </w:tcMar>
          </w:tcPr>
          <w:p w14:paraId="3EF7E30E" w14:textId="77777777" w:rsidR="00EA3AFC" w:rsidRDefault="008F0807">
            <w:pPr>
              <w:pBdr>
                <w:top w:val="nil"/>
                <w:left w:val="nil"/>
                <w:bottom w:val="nil"/>
                <w:right w:val="nil"/>
                <w:between w:val="nil"/>
              </w:pBdr>
              <w:rPr>
                <w:color w:val="000000"/>
              </w:rPr>
            </w:pPr>
            <w:r>
              <w:rPr>
                <w:color w:val="000000"/>
              </w:rPr>
              <w:t>Paese</w:t>
            </w:r>
          </w:p>
        </w:tc>
        <w:tc>
          <w:tcPr>
            <w:tcW w:w="4442" w:type="dxa"/>
            <w:tcMar>
              <w:top w:w="85" w:type="dxa"/>
              <w:bottom w:w="85" w:type="dxa"/>
            </w:tcMar>
          </w:tcPr>
          <w:p w14:paraId="46CE5C4A" w14:textId="77777777" w:rsidR="00EA3AFC" w:rsidRDefault="008F0807">
            <w:pPr>
              <w:pBdr>
                <w:top w:val="nil"/>
                <w:left w:val="nil"/>
                <w:bottom w:val="nil"/>
                <w:right w:val="nil"/>
                <w:between w:val="nil"/>
              </w:pBdr>
              <w:rPr>
                <w:color w:val="000000"/>
              </w:rPr>
            </w:pPr>
            <w:r>
              <w:rPr>
                <w:color w:val="000000"/>
              </w:rPr>
              <w:t>ITALIA</w:t>
            </w:r>
          </w:p>
        </w:tc>
      </w:tr>
      <w:tr w:rsidR="00EA3AFC" w14:paraId="3140E6E7" w14:textId="77777777" w:rsidTr="00480C2B">
        <w:tc>
          <w:tcPr>
            <w:tcW w:w="4466" w:type="dxa"/>
            <w:tcMar>
              <w:top w:w="85" w:type="dxa"/>
              <w:bottom w:w="85" w:type="dxa"/>
            </w:tcMar>
          </w:tcPr>
          <w:p w14:paraId="14DD68DC" w14:textId="77777777" w:rsidR="00EA3AFC" w:rsidRDefault="008F0807">
            <w:pPr>
              <w:pBdr>
                <w:top w:val="nil"/>
                <w:left w:val="nil"/>
                <w:bottom w:val="nil"/>
                <w:right w:val="nil"/>
                <w:between w:val="nil"/>
              </w:pBdr>
              <w:rPr>
                <w:color w:val="000000"/>
              </w:rPr>
            </w:pPr>
            <w:r>
              <w:rPr>
                <w:color w:val="000000"/>
              </w:rPr>
              <w:t>Telefono</w:t>
            </w:r>
          </w:p>
        </w:tc>
        <w:tc>
          <w:tcPr>
            <w:tcW w:w="4442" w:type="dxa"/>
            <w:tcMar>
              <w:top w:w="85" w:type="dxa"/>
              <w:bottom w:w="85" w:type="dxa"/>
            </w:tcMar>
          </w:tcPr>
          <w:p w14:paraId="0D0C7067" w14:textId="77777777" w:rsidR="00EA3AFC" w:rsidRDefault="00EA3AFC">
            <w:pPr>
              <w:pBdr>
                <w:top w:val="nil"/>
                <w:left w:val="nil"/>
                <w:bottom w:val="nil"/>
                <w:right w:val="nil"/>
                <w:between w:val="nil"/>
              </w:pBdr>
              <w:rPr>
                <w:color w:val="000000"/>
              </w:rPr>
            </w:pPr>
          </w:p>
        </w:tc>
      </w:tr>
      <w:tr w:rsidR="00EA3AFC" w14:paraId="708AE835" w14:textId="77777777" w:rsidTr="00480C2B">
        <w:tc>
          <w:tcPr>
            <w:tcW w:w="4466" w:type="dxa"/>
            <w:tcMar>
              <w:top w:w="85" w:type="dxa"/>
              <w:bottom w:w="85" w:type="dxa"/>
            </w:tcMar>
          </w:tcPr>
          <w:p w14:paraId="21E6EA56" w14:textId="77777777" w:rsidR="00EA3AFC" w:rsidRDefault="008F0807">
            <w:pPr>
              <w:pBdr>
                <w:top w:val="nil"/>
                <w:left w:val="nil"/>
                <w:bottom w:val="nil"/>
                <w:right w:val="nil"/>
                <w:between w:val="nil"/>
              </w:pBdr>
              <w:rPr>
                <w:color w:val="000000"/>
              </w:rPr>
            </w:pPr>
            <w:r>
              <w:rPr>
                <w:color w:val="000000"/>
              </w:rPr>
              <w:t>e-mail (posta elettronica ordinaria)</w:t>
            </w:r>
          </w:p>
        </w:tc>
        <w:tc>
          <w:tcPr>
            <w:tcW w:w="4442" w:type="dxa"/>
            <w:tcMar>
              <w:top w:w="85" w:type="dxa"/>
              <w:bottom w:w="85" w:type="dxa"/>
            </w:tcMar>
          </w:tcPr>
          <w:p w14:paraId="32B8A47C" w14:textId="77777777" w:rsidR="00EA3AFC" w:rsidRDefault="00EA3AFC">
            <w:pPr>
              <w:pBdr>
                <w:top w:val="nil"/>
                <w:left w:val="nil"/>
                <w:bottom w:val="nil"/>
                <w:right w:val="nil"/>
                <w:between w:val="nil"/>
              </w:pBdr>
              <w:rPr>
                <w:color w:val="000000"/>
              </w:rPr>
            </w:pPr>
          </w:p>
        </w:tc>
      </w:tr>
      <w:tr w:rsidR="00EA3AFC" w14:paraId="2ABC5371" w14:textId="77777777" w:rsidTr="00480C2B">
        <w:tc>
          <w:tcPr>
            <w:tcW w:w="4466" w:type="dxa"/>
            <w:tcMar>
              <w:top w:w="85" w:type="dxa"/>
              <w:bottom w:w="85" w:type="dxa"/>
            </w:tcMar>
          </w:tcPr>
          <w:p w14:paraId="1BFB3E2E" w14:textId="77777777" w:rsidR="00EA3AFC" w:rsidRDefault="008F0807">
            <w:pPr>
              <w:pBdr>
                <w:top w:val="nil"/>
                <w:left w:val="nil"/>
                <w:bottom w:val="nil"/>
                <w:right w:val="nil"/>
                <w:between w:val="nil"/>
              </w:pBdr>
              <w:rPr>
                <w:color w:val="000000"/>
              </w:rPr>
            </w:pPr>
            <w:r>
              <w:rPr>
                <w:color w:val="000000"/>
              </w:rPr>
              <w:t xml:space="preserve">Domicilio digitale iscritto o speciale </w:t>
            </w:r>
          </w:p>
          <w:p w14:paraId="108D272E" w14:textId="77777777" w:rsidR="00EA3AFC" w:rsidRDefault="008F0807">
            <w:pPr>
              <w:pBdr>
                <w:top w:val="nil"/>
                <w:left w:val="nil"/>
                <w:bottom w:val="nil"/>
                <w:right w:val="nil"/>
                <w:between w:val="nil"/>
              </w:pBdr>
              <w:rPr>
                <w:color w:val="000000"/>
              </w:rPr>
            </w:pPr>
            <w:r>
              <w:rPr>
                <w:color w:val="000000"/>
              </w:rPr>
              <w:t>(posta elettronica certificata)</w:t>
            </w:r>
          </w:p>
        </w:tc>
        <w:tc>
          <w:tcPr>
            <w:tcW w:w="4442" w:type="dxa"/>
            <w:tcMar>
              <w:top w:w="85" w:type="dxa"/>
              <w:bottom w:w="85" w:type="dxa"/>
            </w:tcMar>
          </w:tcPr>
          <w:p w14:paraId="1224D998" w14:textId="77777777" w:rsidR="00EA3AFC" w:rsidRDefault="00EA3AFC">
            <w:pPr>
              <w:pBdr>
                <w:top w:val="nil"/>
                <w:left w:val="nil"/>
                <w:bottom w:val="nil"/>
                <w:right w:val="nil"/>
                <w:between w:val="nil"/>
              </w:pBdr>
              <w:rPr>
                <w:color w:val="000000"/>
              </w:rPr>
            </w:pPr>
          </w:p>
        </w:tc>
      </w:tr>
      <w:tr w:rsidR="00EA3AFC" w14:paraId="76BB8436" w14:textId="77777777" w:rsidTr="00480C2B">
        <w:tc>
          <w:tcPr>
            <w:tcW w:w="4466" w:type="dxa"/>
            <w:tcMar>
              <w:top w:w="85" w:type="dxa"/>
              <w:bottom w:w="85" w:type="dxa"/>
            </w:tcMar>
          </w:tcPr>
          <w:p w14:paraId="15D9EADF" w14:textId="77777777" w:rsidR="00EA3AFC" w:rsidRDefault="008F0807">
            <w:pPr>
              <w:pBdr>
                <w:top w:val="nil"/>
                <w:left w:val="nil"/>
                <w:bottom w:val="nil"/>
                <w:right w:val="nil"/>
                <w:between w:val="nil"/>
              </w:pBdr>
              <w:rPr>
                <w:color w:val="000000"/>
              </w:rPr>
            </w:pPr>
            <w:r>
              <w:rPr>
                <w:color w:val="000000"/>
              </w:rPr>
              <w:t>URL (eventuale)</w:t>
            </w:r>
          </w:p>
        </w:tc>
        <w:tc>
          <w:tcPr>
            <w:tcW w:w="4442" w:type="dxa"/>
            <w:tcMar>
              <w:top w:w="85" w:type="dxa"/>
              <w:bottom w:w="85" w:type="dxa"/>
            </w:tcMar>
          </w:tcPr>
          <w:p w14:paraId="6414382A" w14:textId="77777777" w:rsidR="00EA3AFC" w:rsidRDefault="00EA3AFC">
            <w:pPr>
              <w:pBdr>
                <w:top w:val="nil"/>
                <w:left w:val="nil"/>
                <w:bottom w:val="nil"/>
                <w:right w:val="nil"/>
                <w:between w:val="nil"/>
              </w:pBdr>
              <w:rPr>
                <w:color w:val="000000"/>
              </w:rPr>
            </w:pPr>
          </w:p>
        </w:tc>
      </w:tr>
    </w:tbl>
    <w:p w14:paraId="12CC0D79" w14:textId="77777777" w:rsidR="00EA3AFC" w:rsidRDefault="00EA3AFC">
      <w:pPr>
        <w:pBdr>
          <w:top w:val="nil"/>
          <w:left w:val="nil"/>
          <w:bottom w:val="nil"/>
          <w:right w:val="nil"/>
          <w:between w:val="nil"/>
        </w:pBdr>
        <w:ind w:left="720" w:hanging="10"/>
        <w:rPr>
          <w:color w:val="000000"/>
        </w:rPr>
      </w:pPr>
    </w:p>
    <w:p w14:paraId="392D8631" w14:textId="77777777" w:rsidR="00EA3AFC" w:rsidRDefault="00EA3AFC">
      <w:pPr>
        <w:pBdr>
          <w:top w:val="nil"/>
          <w:left w:val="nil"/>
          <w:bottom w:val="nil"/>
          <w:right w:val="nil"/>
          <w:between w:val="nil"/>
        </w:pBdr>
        <w:ind w:left="720" w:hanging="10"/>
        <w:rPr>
          <w:color w:val="000000"/>
        </w:rPr>
      </w:pPr>
    </w:p>
    <w:p w14:paraId="2281D839" w14:textId="77777777" w:rsidR="00EA3AFC" w:rsidRDefault="008F0807" w:rsidP="008C2189">
      <w:pPr>
        <w:numPr>
          <w:ilvl w:val="0"/>
          <w:numId w:val="3"/>
        </w:numPr>
        <w:pBdr>
          <w:top w:val="nil"/>
          <w:left w:val="nil"/>
          <w:bottom w:val="nil"/>
          <w:right w:val="nil"/>
          <w:between w:val="nil"/>
        </w:pBdr>
        <w:spacing w:after="240"/>
        <w:ind w:left="709" w:hanging="709"/>
        <w:rPr>
          <w:b/>
          <w:color w:val="000000"/>
        </w:rPr>
      </w:pPr>
      <w:r>
        <w:rPr>
          <w:b/>
          <w:color w:val="000000"/>
        </w:rPr>
        <w:t>Dati identificativi e recapiti dell’organismo delegato che verifica il rispetto del disciplinare:</w:t>
      </w:r>
    </w:p>
    <w:tbl>
      <w:tblPr>
        <w:tblStyle w:val="a1"/>
        <w:tblW w:w="8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6"/>
        <w:gridCol w:w="4442"/>
      </w:tblGrid>
      <w:tr w:rsidR="00EA3AFC" w14:paraId="3717B5BB" w14:textId="77777777" w:rsidTr="0071126B">
        <w:tc>
          <w:tcPr>
            <w:tcW w:w="4466" w:type="dxa"/>
            <w:tcMar>
              <w:top w:w="85" w:type="dxa"/>
              <w:bottom w:w="85" w:type="dxa"/>
            </w:tcMar>
          </w:tcPr>
          <w:p w14:paraId="6A50D50D" w14:textId="77777777" w:rsidR="00EA3AFC" w:rsidRDefault="008F0807">
            <w:pPr>
              <w:pBdr>
                <w:top w:val="nil"/>
                <w:left w:val="nil"/>
                <w:bottom w:val="nil"/>
                <w:right w:val="nil"/>
                <w:between w:val="nil"/>
              </w:pBdr>
              <w:rPr>
                <w:color w:val="000000"/>
              </w:rPr>
            </w:pPr>
            <w:r>
              <w:rPr>
                <w:color w:val="000000"/>
              </w:rPr>
              <w:t>Nome / Ragione sociale</w:t>
            </w:r>
          </w:p>
        </w:tc>
        <w:tc>
          <w:tcPr>
            <w:tcW w:w="4442" w:type="dxa"/>
            <w:tcMar>
              <w:top w:w="85" w:type="dxa"/>
              <w:bottom w:w="85" w:type="dxa"/>
            </w:tcMar>
          </w:tcPr>
          <w:p w14:paraId="3A0A4577" w14:textId="77777777" w:rsidR="00EA3AFC" w:rsidRDefault="00EA3AFC">
            <w:pPr>
              <w:pBdr>
                <w:top w:val="nil"/>
                <w:left w:val="nil"/>
                <w:bottom w:val="nil"/>
                <w:right w:val="nil"/>
                <w:between w:val="nil"/>
              </w:pBdr>
              <w:rPr>
                <w:color w:val="000000"/>
              </w:rPr>
            </w:pPr>
          </w:p>
        </w:tc>
      </w:tr>
      <w:tr w:rsidR="00EA3AFC" w14:paraId="5764CFF8" w14:textId="77777777" w:rsidTr="0071126B">
        <w:tc>
          <w:tcPr>
            <w:tcW w:w="4466" w:type="dxa"/>
            <w:tcMar>
              <w:top w:w="85" w:type="dxa"/>
              <w:bottom w:w="85" w:type="dxa"/>
            </w:tcMar>
          </w:tcPr>
          <w:p w14:paraId="23A3960F" w14:textId="77777777" w:rsidR="00EA3AFC" w:rsidRDefault="008F0807">
            <w:pPr>
              <w:pBdr>
                <w:top w:val="nil"/>
                <w:left w:val="nil"/>
                <w:bottom w:val="nil"/>
                <w:right w:val="nil"/>
                <w:between w:val="nil"/>
              </w:pBdr>
              <w:rPr>
                <w:color w:val="000000"/>
              </w:rPr>
            </w:pPr>
            <w:r>
              <w:rPr>
                <w:color w:val="000000"/>
              </w:rPr>
              <w:t>Indirizzo</w:t>
            </w:r>
          </w:p>
        </w:tc>
        <w:tc>
          <w:tcPr>
            <w:tcW w:w="4442" w:type="dxa"/>
            <w:tcMar>
              <w:top w:w="85" w:type="dxa"/>
              <w:bottom w:w="85" w:type="dxa"/>
            </w:tcMar>
          </w:tcPr>
          <w:p w14:paraId="55C09018" w14:textId="77777777" w:rsidR="00EA3AFC" w:rsidRDefault="00EA3AFC">
            <w:pPr>
              <w:pBdr>
                <w:top w:val="nil"/>
                <w:left w:val="nil"/>
                <w:bottom w:val="nil"/>
                <w:right w:val="nil"/>
                <w:between w:val="nil"/>
              </w:pBdr>
              <w:rPr>
                <w:color w:val="000000"/>
              </w:rPr>
            </w:pPr>
          </w:p>
        </w:tc>
      </w:tr>
      <w:tr w:rsidR="00EA3AFC" w14:paraId="215DD4B1" w14:textId="77777777" w:rsidTr="0071126B">
        <w:tc>
          <w:tcPr>
            <w:tcW w:w="4466" w:type="dxa"/>
            <w:tcMar>
              <w:top w:w="85" w:type="dxa"/>
              <w:bottom w:w="85" w:type="dxa"/>
            </w:tcMar>
          </w:tcPr>
          <w:p w14:paraId="518B4279" w14:textId="77777777" w:rsidR="00EA3AFC" w:rsidRDefault="008F0807">
            <w:pPr>
              <w:pBdr>
                <w:top w:val="nil"/>
                <w:left w:val="nil"/>
                <w:bottom w:val="nil"/>
                <w:right w:val="nil"/>
                <w:between w:val="nil"/>
              </w:pBdr>
              <w:rPr>
                <w:color w:val="000000"/>
              </w:rPr>
            </w:pPr>
            <w:r>
              <w:rPr>
                <w:color w:val="000000"/>
              </w:rPr>
              <w:t>Paese</w:t>
            </w:r>
          </w:p>
        </w:tc>
        <w:tc>
          <w:tcPr>
            <w:tcW w:w="4442" w:type="dxa"/>
            <w:tcMar>
              <w:top w:w="85" w:type="dxa"/>
              <w:bottom w:w="85" w:type="dxa"/>
            </w:tcMar>
          </w:tcPr>
          <w:p w14:paraId="6681EC94" w14:textId="77777777" w:rsidR="00EA3AFC" w:rsidRDefault="008F0807">
            <w:pPr>
              <w:pBdr>
                <w:top w:val="nil"/>
                <w:left w:val="nil"/>
                <w:bottom w:val="nil"/>
                <w:right w:val="nil"/>
                <w:between w:val="nil"/>
              </w:pBdr>
              <w:rPr>
                <w:color w:val="000000"/>
              </w:rPr>
            </w:pPr>
            <w:r>
              <w:rPr>
                <w:color w:val="000000"/>
              </w:rPr>
              <w:t>ITALIA</w:t>
            </w:r>
          </w:p>
        </w:tc>
      </w:tr>
      <w:tr w:rsidR="00EA3AFC" w14:paraId="2A8B93DC" w14:textId="77777777" w:rsidTr="0071126B">
        <w:tc>
          <w:tcPr>
            <w:tcW w:w="4466" w:type="dxa"/>
            <w:tcMar>
              <w:top w:w="85" w:type="dxa"/>
              <w:bottom w:w="85" w:type="dxa"/>
            </w:tcMar>
          </w:tcPr>
          <w:p w14:paraId="27B5457F" w14:textId="77777777" w:rsidR="00EA3AFC" w:rsidRDefault="008F0807">
            <w:pPr>
              <w:pBdr>
                <w:top w:val="nil"/>
                <w:left w:val="nil"/>
                <w:bottom w:val="nil"/>
                <w:right w:val="nil"/>
                <w:between w:val="nil"/>
              </w:pBdr>
              <w:rPr>
                <w:color w:val="000000"/>
              </w:rPr>
            </w:pPr>
            <w:r>
              <w:rPr>
                <w:color w:val="000000"/>
              </w:rPr>
              <w:t>Telefono</w:t>
            </w:r>
          </w:p>
        </w:tc>
        <w:tc>
          <w:tcPr>
            <w:tcW w:w="4442" w:type="dxa"/>
            <w:tcMar>
              <w:top w:w="85" w:type="dxa"/>
              <w:bottom w:w="85" w:type="dxa"/>
            </w:tcMar>
          </w:tcPr>
          <w:p w14:paraId="7037DFA4" w14:textId="77777777" w:rsidR="00EA3AFC" w:rsidRDefault="00EA3AFC">
            <w:pPr>
              <w:pBdr>
                <w:top w:val="nil"/>
                <w:left w:val="nil"/>
                <w:bottom w:val="nil"/>
                <w:right w:val="nil"/>
                <w:between w:val="nil"/>
              </w:pBdr>
              <w:rPr>
                <w:color w:val="000000"/>
              </w:rPr>
            </w:pPr>
          </w:p>
        </w:tc>
      </w:tr>
      <w:tr w:rsidR="00EA3AFC" w14:paraId="5EEB3599" w14:textId="77777777" w:rsidTr="0071126B">
        <w:tc>
          <w:tcPr>
            <w:tcW w:w="4466" w:type="dxa"/>
            <w:tcMar>
              <w:top w:w="85" w:type="dxa"/>
              <w:bottom w:w="85" w:type="dxa"/>
            </w:tcMar>
          </w:tcPr>
          <w:p w14:paraId="47B42D5F" w14:textId="77777777" w:rsidR="00EA3AFC" w:rsidRDefault="008F0807">
            <w:pPr>
              <w:pBdr>
                <w:top w:val="nil"/>
                <w:left w:val="nil"/>
                <w:bottom w:val="nil"/>
                <w:right w:val="nil"/>
                <w:between w:val="nil"/>
              </w:pBdr>
              <w:rPr>
                <w:color w:val="000000"/>
              </w:rPr>
            </w:pPr>
            <w:r>
              <w:rPr>
                <w:color w:val="000000"/>
              </w:rPr>
              <w:t>e-mail (posta elettronica ordinaria)</w:t>
            </w:r>
          </w:p>
        </w:tc>
        <w:tc>
          <w:tcPr>
            <w:tcW w:w="4442" w:type="dxa"/>
            <w:tcMar>
              <w:top w:w="85" w:type="dxa"/>
              <w:bottom w:w="85" w:type="dxa"/>
            </w:tcMar>
          </w:tcPr>
          <w:p w14:paraId="663D762B" w14:textId="77777777" w:rsidR="00EA3AFC" w:rsidRDefault="00EA3AFC">
            <w:pPr>
              <w:pBdr>
                <w:top w:val="nil"/>
                <w:left w:val="nil"/>
                <w:bottom w:val="nil"/>
                <w:right w:val="nil"/>
                <w:between w:val="nil"/>
              </w:pBdr>
              <w:rPr>
                <w:color w:val="000000"/>
              </w:rPr>
            </w:pPr>
          </w:p>
        </w:tc>
      </w:tr>
      <w:tr w:rsidR="00EA3AFC" w14:paraId="6787F759" w14:textId="77777777" w:rsidTr="0071126B">
        <w:tc>
          <w:tcPr>
            <w:tcW w:w="4466" w:type="dxa"/>
            <w:tcMar>
              <w:top w:w="85" w:type="dxa"/>
              <w:bottom w:w="85" w:type="dxa"/>
            </w:tcMar>
          </w:tcPr>
          <w:p w14:paraId="00741098" w14:textId="77777777" w:rsidR="00EA3AFC" w:rsidRDefault="008F0807">
            <w:pPr>
              <w:pBdr>
                <w:top w:val="nil"/>
                <w:left w:val="nil"/>
                <w:bottom w:val="nil"/>
                <w:right w:val="nil"/>
                <w:between w:val="nil"/>
              </w:pBdr>
              <w:rPr>
                <w:color w:val="000000"/>
              </w:rPr>
            </w:pPr>
            <w:r>
              <w:rPr>
                <w:color w:val="000000"/>
              </w:rPr>
              <w:lastRenderedPageBreak/>
              <w:t xml:space="preserve">Domicilio digitale iscritto o speciale </w:t>
            </w:r>
          </w:p>
          <w:p w14:paraId="7FAD3ACE" w14:textId="77777777" w:rsidR="00EA3AFC" w:rsidRDefault="008F0807">
            <w:pPr>
              <w:pBdr>
                <w:top w:val="nil"/>
                <w:left w:val="nil"/>
                <w:bottom w:val="nil"/>
                <w:right w:val="nil"/>
                <w:between w:val="nil"/>
              </w:pBdr>
              <w:rPr>
                <w:color w:val="000000"/>
              </w:rPr>
            </w:pPr>
            <w:r>
              <w:rPr>
                <w:color w:val="000000"/>
              </w:rPr>
              <w:t>(posta elettronica certificata)</w:t>
            </w:r>
          </w:p>
        </w:tc>
        <w:tc>
          <w:tcPr>
            <w:tcW w:w="4442" w:type="dxa"/>
            <w:tcMar>
              <w:top w:w="85" w:type="dxa"/>
              <w:bottom w:w="85" w:type="dxa"/>
            </w:tcMar>
          </w:tcPr>
          <w:p w14:paraId="33B5FBC1" w14:textId="77777777" w:rsidR="00EA3AFC" w:rsidRDefault="00EA3AFC">
            <w:pPr>
              <w:pBdr>
                <w:top w:val="nil"/>
                <w:left w:val="nil"/>
                <w:bottom w:val="nil"/>
                <w:right w:val="nil"/>
                <w:between w:val="nil"/>
              </w:pBdr>
              <w:rPr>
                <w:color w:val="000000"/>
              </w:rPr>
            </w:pPr>
          </w:p>
        </w:tc>
      </w:tr>
      <w:tr w:rsidR="00EA3AFC" w14:paraId="51D9AADB" w14:textId="77777777" w:rsidTr="0071126B">
        <w:tc>
          <w:tcPr>
            <w:tcW w:w="4466" w:type="dxa"/>
            <w:tcMar>
              <w:top w:w="85" w:type="dxa"/>
              <w:bottom w:w="85" w:type="dxa"/>
            </w:tcMar>
          </w:tcPr>
          <w:p w14:paraId="6629022C" w14:textId="77777777" w:rsidR="00EA3AFC" w:rsidRDefault="008F0807">
            <w:pPr>
              <w:pBdr>
                <w:top w:val="nil"/>
                <w:left w:val="nil"/>
                <w:bottom w:val="nil"/>
                <w:right w:val="nil"/>
                <w:between w:val="nil"/>
              </w:pBdr>
              <w:rPr>
                <w:color w:val="000000"/>
              </w:rPr>
            </w:pPr>
            <w:r>
              <w:rPr>
                <w:color w:val="000000"/>
              </w:rPr>
              <w:t>URL (eventuale)</w:t>
            </w:r>
          </w:p>
        </w:tc>
        <w:tc>
          <w:tcPr>
            <w:tcW w:w="4442" w:type="dxa"/>
            <w:tcMar>
              <w:top w:w="85" w:type="dxa"/>
              <w:bottom w:w="85" w:type="dxa"/>
            </w:tcMar>
          </w:tcPr>
          <w:p w14:paraId="4E4540F4" w14:textId="77777777" w:rsidR="00EA3AFC" w:rsidRDefault="00EA3AFC">
            <w:pPr>
              <w:pBdr>
                <w:top w:val="nil"/>
                <w:left w:val="nil"/>
                <w:bottom w:val="nil"/>
                <w:right w:val="nil"/>
                <w:between w:val="nil"/>
              </w:pBdr>
              <w:rPr>
                <w:color w:val="000000"/>
              </w:rPr>
            </w:pPr>
          </w:p>
        </w:tc>
      </w:tr>
      <w:tr w:rsidR="00EA3AFC" w14:paraId="547C3904" w14:textId="77777777" w:rsidTr="0071126B">
        <w:tc>
          <w:tcPr>
            <w:tcW w:w="4466" w:type="dxa"/>
            <w:tcMar>
              <w:top w:w="85" w:type="dxa"/>
              <w:bottom w:w="85" w:type="dxa"/>
            </w:tcMar>
          </w:tcPr>
          <w:p w14:paraId="267C61B6" w14:textId="77777777" w:rsidR="00EA3AFC" w:rsidRDefault="008F0807">
            <w:pPr>
              <w:pBdr>
                <w:top w:val="nil"/>
                <w:left w:val="nil"/>
                <w:bottom w:val="nil"/>
                <w:right w:val="nil"/>
                <w:between w:val="nil"/>
              </w:pBdr>
              <w:rPr>
                <w:color w:val="000000"/>
              </w:rPr>
            </w:pPr>
            <w:r>
              <w:rPr>
                <w:color w:val="000000"/>
              </w:rPr>
              <w:t>Data di scadenza del certificato di accreditamento (EN ISO/IEC 17065)</w:t>
            </w:r>
          </w:p>
        </w:tc>
        <w:tc>
          <w:tcPr>
            <w:tcW w:w="4442" w:type="dxa"/>
            <w:tcMar>
              <w:top w:w="85" w:type="dxa"/>
              <w:bottom w:w="85" w:type="dxa"/>
            </w:tcMar>
          </w:tcPr>
          <w:p w14:paraId="0CBD47E8" w14:textId="77777777" w:rsidR="00EA3AFC" w:rsidRDefault="00EA3AFC">
            <w:pPr>
              <w:pBdr>
                <w:top w:val="nil"/>
                <w:left w:val="nil"/>
                <w:bottom w:val="nil"/>
                <w:right w:val="nil"/>
                <w:between w:val="nil"/>
              </w:pBdr>
              <w:rPr>
                <w:color w:val="000000"/>
              </w:rPr>
            </w:pPr>
          </w:p>
        </w:tc>
      </w:tr>
    </w:tbl>
    <w:p w14:paraId="3CA42EF6" w14:textId="77777777" w:rsidR="00EA3AFC" w:rsidRDefault="00EA3AFC">
      <w:pPr>
        <w:pBdr>
          <w:top w:val="nil"/>
          <w:left w:val="nil"/>
          <w:bottom w:val="nil"/>
          <w:right w:val="nil"/>
          <w:between w:val="nil"/>
        </w:pBdr>
        <w:ind w:left="709"/>
        <w:rPr>
          <w:b/>
          <w:color w:val="000000"/>
        </w:rPr>
      </w:pPr>
    </w:p>
    <w:p w14:paraId="01AA6B69" w14:textId="77777777" w:rsidR="00EA3AFC" w:rsidRDefault="00EA3AFC">
      <w:pPr>
        <w:pBdr>
          <w:top w:val="nil"/>
          <w:left w:val="nil"/>
          <w:bottom w:val="nil"/>
          <w:right w:val="nil"/>
          <w:between w:val="nil"/>
        </w:pBdr>
        <w:ind w:left="709"/>
        <w:rPr>
          <w:b/>
          <w:color w:val="000000"/>
        </w:rPr>
      </w:pPr>
    </w:p>
    <w:p w14:paraId="01E75F09" w14:textId="77777777" w:rsidR="00EA3AFC" w:rsidRDefault="008F0807" w:rsidP="008C2189">
      <w:pPr>
        <w:numPr>
          <w:ilvl w:val="0"/>
          <w:numId w:val="3"/>
        </w:numPr>
        <w:pBdr>
          <w:top w:val="nil"/>
          <w:left w:val="nil"/>
          <w:bottom w:val="nil"/>
          <w:right w:val="nil"/>
          <w:between w:val="nil"/>
        </w:pBdr>
        <w:spacing w:after="240"/>
        <w:ind w:left="0" w:firstLine="0"/>
        <w:rPr>
          <w:b/>
          <w:color w:val="000000"/>
        </w:rPr>
      </w:pPr>
      <w:r>
        <w:rPr>
          <w:b/>
          <w:color w:val="000000"/>
        </w:rPr>
        <w:t>Altre informazioni ritenute opportune dal soggetto richiedente (eventuale):</w:t>
      </w:r>
    </w:p>
    <w:p w14:paraId="4B63E4AA" w14:textId="1C26C82F" w:rsidR="008C2189" w:rsidRPr="008C2189" w:rsidRDefault="008C2189" w:rsidP="008C2189">
      <w:pPr>
        <w:pBdr>
          <w:top w:val="nil"/>
          <w:left w:val="nil"/>
          <w:bottom w:val="nil"/>
          <w:right w:val="nil"/>
          <w:between w:val="nil"/>
        </w:pBdr>
        <w:spacing w:after="240"/>
        <w:ind w:left="709"/>
        <w:rPr>
          <w:bCs/>
          <w:i/>
          <w:iCs/>
          <w:color w:val="000000"/>
        </w:rPr>
      </w:pPr>
      <w:r w:rsidRPr="008C2189">
        <w:rPr>
          <w:bCs/>
          <w:i/>
          <w:iCs/>
          <w:color w:val="000000"/>
        </w:rPr>
        <w:t>[…]</w:t>
      </w:r>
    </w:p>
    <w:p w14:paraId="335A57C5" w14:textId="77777777" w:rsidR="00EA3AFC" w:rsidRDefault="00EA3AFC">
      <w:pPr>
        <w:rPr>
          <w:b/>
        </w:rPr>
      </w:pPr>
    </w:p>
    <w:p w14:paraId="2BE5E367" w14:textId="77777777" w:rsidR="00EA3AFC" w:rsidRDefault="00EA3AFC">
      <w:pPr>
        <w:pBdr>
          <w:top w:val="nil"/>
          <w:left w:val="nil"/>
          <w:bottom w:val="nil"/>
          <w:right w:val="nil"/>
          <w:between w:val="nil"/>
        </w:pBdr>
        <w:spacing w:after="240"/>
        <w:ind w:firstLine="709"/>
        <w:rPr>
          <w:color w:val="000000"/>
        </w:rPr>
      </w:pPr>
    </w:p>
    <w:p w14:paraId="2D51C128" w14:textId="77777777" w:rsidR="00EA3AFC" w:rsidRDefault="00EA3AFC">
      <w:pPr>
        <w:pBdr>
          <w:top w:val="nil"/>
          <w:left w:val="nil"/>
          <w:bottom w:val="nil"/>
          <w:right w:val="nil"/>
          <w:between w:val="nil"/>
        </w:pBdr>
        <w:spacing w:after="240"/>
        <w:ind w:firstLine="709"/>
        <w:rPr>
          <w:color w:val="000000"/>
        </w:rPr>
      </w:pPr>
    </w:p>
    <w:p w14:paraId="61C9B2B2" w14:textId="2C1B0EDF" w:rsidR="008C2189" w:rsidRPr="008C2189" w:rsidRDefault="008C2189" w:rsidP="008C2189">
      <w:pPr>
        <w:rPr>
          <w:szCs w:val="20"/>
          <w:lang w:val="it-IT"/>
        </w:rPr>
      </w:pPr>
      <w:bookmarkStart w:id="0" w:name="_heading=h.l346bf7ljlyd" w:colFirst="0" w:colLast="0"/>
      <w:bookmarkEnd w:id="0"/>
      <w:r w:rsidRPr="008C2189">
        <w:rPr>
          <w:szCs w:val="20"/>
          <w:lang w:val="it-IT"/>
        </w:rPr>
        <w:t>Il sottoscritto ……………………………………, nato a…………………... il……………………., in qualità di legale rappresentante del soggetto richiedente, consapevole delle responsabilità penali previste dall’articolo 76 del D.P.R. 28 dicembre 2000, n. 445, dichiara ai sensi e per gli effetti degli articoli 46 e 47 del D.P.R. 28 dicembre 2000, n. 445 che le informazioni sopra riportate sono veritiere.</w:t>
      </w:r>
    </w:p>
    <w:p w14:paraId="11D94051" w14:textId="77777777" w:rsidR="008C2189" w:rsidRPr="008C2189" w:rsidRDefault="008C2189" w:rsidP="008C2189">
      <w:pPr>
        <w:spacing w:after="240"/>
        <w:rPr>
          <w:szCs w:val="20"/>
          <w:lang w:val="it-IT"/>
        </w:rPr>
      </w:pPr>
    </w:p>
    <w:p w14:paraId="56851B3F" w14:textId="77777777" w:rsidR="008C2189" w:rsidRPr="008C2189" w:rsidRDefault="008C2189" w:rsidP="008C2189">
      <w:pPr>
        <w:spacing w:after="240"/>
        <w:rPr>
          <w:szCs w:val="20"/>
          <w:lang w:val="it-IT"/>
        </w:rPr>
      </w:pPr>
      <w:r w:rsidRPr="008C2189">
        <w:rPr>
          <w:szCs w:val="20"/>
          <w:lang w:val="it-IT"/>
        </w:rPr>
        <w:t>Luogo e data</w:t>
      </w:r>
    </w:p>
    <w:p w14:paraId="2C803162" w14:textId="4B732617" w:rsidR="00EA3AFC" w:rsidRDefault="008C2189" w:rsidP="008C2189">
      <w:pPr>
        <w:jc w:val="right"/>
        <w:rPr>
          <w:b/>
        </w:rPr>
      </w:pPr>
      <w:r w:rsidRPr="008C2189">
        <w:rPr>
          <w:szCs w:val="20"/>
          <w:lang w:val="it-IT"/>
        </w:rPr>
        <w:t>Firma</w:t>
      </w:r>
      <w:r w:rsidR="008F0807">
        <w:br w:type="page"/>
      </w:r>
    </w:p>
    <w:p w14:paraId="4CF34F52" w14:textId="63B4055E" w:rsidR="00EA3AFC" w:rsidRDefault="008F0807">
      <w:pPr>
        <w:jc w:val="right"/>
        <w:rPr>
          <w:b/>
        </w:rPr>
      </w:pPr>
      <w:r>
        <w:rPr>
          <w:b/>
        </w:rPr>
        <w:lastRenderedPageBreak/>
        <w:t>ALLEGATO V</w:t>
      </w:r>
    </w:p>
    <w:p w14:paraId="2D36EB03" w14:textId="77777777" w:rsidR="00EA3AFC" w:rsidRDefault="00EA3AFC">
      <w:pPr>
        <w:jc w:val="center"/>
        <w:rPr>
          <w:b/>
        </w:rPr>
      </w:pPr>
    </w:p>
    <w:p w14:paraId="2EE28CFC" w14:textId="77777777" w:rsidR="00EA3AFC" w:rsidRDefault="008F0807">
      <w:pPr>
        <w:spacing w:after="120"/>
        <w:jc w:val="center"/>
        <w:rPr>
          <w:b/>
        </w:rPr>
      </w:pPr>
      <w:r>
        <w:rPr>
          <w:b/>
        </w:rPr>
        <w:t>DOCUMENTAZIONE DI ACCOMPAGNAMENTO</w:t>
      </w:r>
    </w:p>
    <w:p w14:paraId="771C610E" w14:textId="77777777" w:rsidR="008C2189" w:rsidRPr="008C2189" w:rsidRDefault="008C2189" w:rsidP="008C2189">
      <w:pPr>
        <w:spacing w:after="120"/>
        <w:jc w:val="center"/>
        <w:rPr>
          <w:b/>
          <w:i/>
          <w:iCs/>
        </w:rPr>
      </w:pPr>
      <w:r w:rsidRPr="008C2189">
        <w:rPr>
          <w:b/>
          <w:i/>
          <w:iCs/>
        </w:rPr>
        <w:t>(Art. 7, c. 1, lett. c))</w:t>
      </w:r>
    </w:p>
    <w:p w14:paraId="63E58496" w14:textId="77777777" w:rsidR="008C2189" w:rsidRDefault="008C2189">
      <w:pPr>
        <w:spacing w:after="120"/>
        <w:jc w:val="cente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EA3AFC" w14:paraId="61F92381" w14:textId="77777777">
        <w:tc>
          <w:tcPr>
            <w:tcW w:w="9628" w:type="dxa"/>
          </w:tcPr>
          <w:p w14:paraId="0A67BDB6" w14:textId="77777777" w:rsidR="008C2189" w:rsidRDefault="008C2189" w:rsidP="008C2189">
            <w:pPr>
              <w:spacing w:after="60"/>
              <w:jc w:val="center"/>
            </w:pPr>
          </w:p>
          <w:p w14:paraId="2C05F99E" w14:textId="77777777" w:rsidR="00EA3AFC" w:rsidRDefault="008F0807" w:rsidP="008C2189">
            <w:pPr>
              <w:spacing w:after="60"/>
              <w:jc w:val="center"/>
            </w:pPr>
            <w:r>
              <w:t xml:space="preserve">INDICAZIONI GEOGRAFICHE </w:t>
            </w:r>
            <w:r w:rsidR="008C2189">
              <w:t>DEI VINI</w:t>
            </w:r>
            <w:r w:rsidR="008C2189" w:rsidRPr="00A7148E">
              <w:t>, DELLE BEVANDE SPIRITOSE E DEI PRODOTTI AGRICOLI E ALIMENTARI</w:t>
            </w:r>
          </w:p>
          <w:p w14:paraId="03B56BE7" w14:textId="1D275EAC" w:rsidR="008C2189" w:rsidRDefault="008C2189" w:rsidP="008C2189">
            <w:pPr>
              <w:spacing w:after="60"/>
              <w:jc w:val="center"/>
            </w:pPr>
          </w:p>
        </w:tc>
      </w:tr>
    </w:tbl>
    <w:p w14:paraId="2DD3FA9C" w14:textId="77777777" w:rsidR="00EA3AFC" w:rsidRDefault="00EA3AFC">
      <w:pPr>
        <w:jc w:val="center"/>
        <w:rPr>
          <w:b/>
        </w:rPr>
      </w:pPr>
    </w:p>
    <w:p w14:paraId="3841F7FB" w14:textId="77777777" w:rsidR="00EA3AFC" w:rsidRDefault="008F0807">
      <w:pPr>
        <w:jc w:val="center"/>
        <w:rPr>
          <w:b/>
          <w:sz w:val="20"/>
          <w:szCs w:val="20"/>
        </w:rPr>
      </w:pPr>
      <w:bookmarkStart w:id="1" w:name="_heading=h.b6hnjgjd1j82" w:colFirst="0" w:colLast="0"/>
      <w:bookmarkEnd w:id="1"/>
      <w:r>
        <w:rPr>
          <w:b/>
          <w:sz w:val="20"/>
          <w:szCs w:val="20"/>
        </w:rPr>
        <w:t>INDICAZIONI PER LA COMPILAZIONE</w:t>
      </w:r>
    </w:p>
    <w:p w14:paraId="55D332B2" w14:textId="77777777" w:rsidR="00EA3AFC" w:rsidRDefault="00EA3AFC">
      <w:pPr>
        <w:jc w:val="center"/>
        <w:rPr>
          <w:b/>
          <w:sz w:val="20"/>
          <w:szCs w:val="20"/>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
        <w:gridCol w:w="2122"/>
        <w:gridCol w:w="7210"/>
      </w:tblGrid>
      <w:tr w:rsidR="00EA3AFC" w14:paraId="3A4821FE" w14:textId="77777777">
        <w:tc>
          <w:tcPr>
            <w:tcW w:w="296" w:type="dxa"/>
          </w:tcPr>
          <w:p w14:paraId="224CC0B1" w14:textId="77777777" w:rsidR="00EA3AFC" w:rsidRDefault="00EA3AFC">
            <w:pPr>
              <w:rPr>
                <w:b/>
                <w:sz w:val="16"/>
                <w:szCs w:val="16"/>
              </w:rPr>
            </w:pPr>
          </w:p>
        </w:tc>
        <w:tc>
          <w:tcPr>
            <w:tcW w:w="2122" w:type="dxa"/>
          </w:tcPr>
          <w:p w14:paraId="7588FA99" w14:textId="77777777" w:rsidR="00EA3AFC" w:rsidRDefault="008F0807">
            <w:pPr>
              <w:rPr>
                <w:b/>
                <w:sz w:val="16"/>
                <w:szCs w:val="16"/>
              </w:rPr>
            </w:pPr>
            <w:r>
              <w:rPr>
                <w:b/>
                <w:sz w:val="16"/>
                <w:szCs w:val="16"/>
              </w:rPr>
              <w:t>MODULO DOMANDA</w:t>
            </w:r>
          </w:p>
        </w:tc>
        <w:tc>
          <w:tcPr>
            <w:tcW w:w="7210" w:type="dxa"/>
          </w:tcPr>
          <w:p w14:paraId="2302B78B" w14:textId="77777777" w:rsidR="00EA3AFC" w:rsidRDefault="008F0807">
            <w:pPr>
              <w:rPr>
                <w:b/>
                <w:sz w:val="16"/>
                <w:szCs w:val="16"/>
              </w:rPr>
            </w:pPr>
            <w:r>
              <w:rPr>
                <w:b/>
                <w:sz w:val="16"/>
                <w:szCs w:val="16"/>
              </w:rPr>
              <w:t>DESCRIZIONE</w:t>
            </w:r>
          </w:p>
        </w:tc>
      </w:tr>
      <w:tr w:rsidR="00EA3AFC" w14:paraId="761A2EAE" w14:textId="77777777">
        <w:tc>
          <w:tcPr>
            <w:tcW w:w="296" w:type="dxa"/>
          </w:tcPr>
          <w:p w14:paraId="7C4CE696" w14:textId="77777777" w:rsidR="00EA3AFC" w:rsidRDefault="008F0807">
            <w:pPr>
              <w:rPr>
                <w:sz w:val="16"/>
                <w:szCs w:val="16"/>
              </w:rPr>
            </w:pPr>
            <w:r>
              <w:rPr>
                <w:sz w:val="16"/>
                <w:szCs w:val="16"/>
              </w:rPr>
              <w:t>1</w:t>
            </w:r>
          </w:p>
        </w:tc>
        <w:tc>
          <w:tcPr>
            <w:tcW w:w="2122" w:type="dxa"/>
          </w:tcPr>
          <w:p w14:paraId="2D36F61D" w14:textId="77777777" w:rsidR="00EA3AFC" w:rsidRDefault="008F0807">
            <w:pPr>
              <w:rPr>
                <w:sz w:val="16"/>
                <w:szCs w:val="16"/>
              </w:rPr>
            </w:pPr>
            <w:r>
              <w:rPr>
                <w:sz w:val="16"/>
                <w:szCs w:val="16"/>
              </w:rPr>
              <w:t>Informazioni che spieghino eventuali limitazioni proposte all’uso o alla protezione dell’indicazione geografica ed eventuali misure transitorie proposte dal gruppo di produttori richiedente</w:t>
            </w:r>
          </w:p>
          <w:p w14:paraId="308C867C" w14:textId="77777777" w:rsidR="00EA3AFC" w:rsidRDefault="00EA3AFC">
            <w:pPr>
              <w:rPr>
                <w:sz w:val="16"/>
                <w:szCs w:val="16"/>
              </w:rPr>
            </w:pPr>
          </w:p>
        </w:tc>
        <w:tc>
          <w:tcPr>
            <w:tcW w:w="7210" w:type="dxa"/>
          </w:tcPr>
          <w:p w14:paraId="1A10159F" w14:textId="77777777" w:rsidR="00EA3AFC" w:rsidRDefault="008F0807">
            <w:pPr>
              <w:pBdr>
                <w:top w:val="nil"/>
                <w:left w:val="nil"/>
                <w:bottom w:val="nil"/>
                <w:right w:val="nil"/>
                <w:between w:val="nil"/>
              </w:pBdr>
              <w:rPr>
                <w:color w:val="000000"/>
                <w:sz w:val="16"/>
                <w:szCs w:val="16"/>
              </w:rPr>
            </w:pPr>
            <w:r>
              <w:rPr>
                <w:color w:val="000000"/>
                <w:sz w:val="16"/>
                <w:szCs w:val="16"/>
              </w:rPr>
              <w:t xml:space="preserve">Cfr. articolo 20, paragrafo 6, del regolamento (UE) 2024/1143, ai sensi del quale: </w:t>
            </w:r>
            <w:r>
              <w:rPr>
                <w:i/>
                <w:color w:val="000000"/>
                <w:sz w:val="16"/>
                <w:szCs w:val="16"/>
              </w:rPr>
              <w:t>«Per quanto concerne le domande di registrazione delle indicazioni geografiche e le modifiche dell’Unione, al fine di superare difficoltà temporanee e raggiungere l’obiettivo a lungo termine dell’osservanza del relativo disciplinare da parte di tutti gli operatori di un prodotto recante l’indicazione geografica nella zona interessata, lo Stato membro può stabilire per la conformità un periodo transitorio massimo di dieci anni, con efficacia a decorrere dalla data di presentazione della domanda alla Commissi</w:t>
            </w:r>
            <w:r>
              <w:rPr>
                <w:i/>
                <w:color w:val="000000"/>
                <w:sz w:val="16"/>
                <w:szCs w:val="16"/>
              </w:rPr>
              <w:t>one, purché gli operatori interessati abbiano commercializzato legalmente tale prodotto, utilizzando in modo continuativo tale nome per almeno i cinque anni che precedono la presentazione della domanda alle autorità dello Stato membro e abbiano segnalato tale fatto nella procedura nazionale di opposizione di cui all’articolo 10, paragrafo 4»</w:t>
            </w:r>
            <w:r>
              <w:rPr>
                <w:color w:val="000000"/>
                <w:sz w:val="16"/>
                <w:szCs w:val="16"/>
              </w:rPr>
              <w:t>.</w:t>
            </w:r>
          </w:p>
        </w:tc>
      </w:tr>
      <w:tr w:rsidR="00EA3AFC" w14:paraId="47583A26" w14:textId="77777777">
        <w:tc>
          <w:tcPr>
            <w:tcW w:w="296" w:type="dxa"/>
          </w:tcPr>
          <w:p w14:paraId="657DB2B5" w14:textId="77777777" w:rsidR="00EA3AFC" w:rsidRDefault="008F0807">
            <w:pPr>
              <w:rPr>
                <w:sz w:val="16"/>
                <w:szCs w:val="16"/>
              </w:rPr>
            </w:pPr>
            <w:r>
              <w:rPr>
                <w:sz w:val="16"/>
                <w:szCs w:val="16"/>
              </w:rPr>
              <w:t>2</w:t>
            </w:r>
          </w:p>
        </w:tc>
        <w:tc>
          <w:tcPr>
            <w:tcW w:w="2122" w:type="dxa"/>
          </w:tcPr>
          <w:p w14:paraId="223DC05E" w14:textId="77777777" w:rsidR="00EA3AFC" w:rsidRDefault="008F0807">
            <w:pPr>
              <w:pBdr>
                <w:top w:val="nil"/>
                <w:left w:val="nil"/>
                <w:bottom w:val="nil"/>
                <w:right w:val="nil"/>
                <w:between w:val="nil"/>
              </w:pBdr>
              <w:rPr>
                <w:color w:val="000000"/>
                <w:sz w:val="16"/>
                <w:szCs w:val="16"/>
              </w:rPr>
            </w:pPr>
            <w:r>
              <w:rPr>
                <w:color w:val="000000"/>
                <w:sz w:val="16"/>
                <w:szCs w:val="16"/>
              </w:rPr>
              <w:t>Dati identificativi e recapiti del soggetto richiedente</w:t>
            </w:r>
          </w:p>
          <w:p w14:paraId="36099E3B" w14:textId="77777777" w:rsidR="00EA3AFC" w:rsidRDefault="00EA3AFC">
            <w:pPr>
              <w:pBdr>
                <w:top w:val="nil"/>
                <w:left w:val="nil"/>
                <w:bottom w:val="nil"/>
                <w:right w:val="nil"/>
                <w:between w:val="nil"/>
              </w:pBdr>
              <w:rPr>
                <w:color w:val="000000"/>
                <w:sz w:val="16"/>
                <w:szCs w:val="16"/>
              </w:rPr>
            </w:pPr>
          </w:p>
        </w:tc>
        <w:tc>
          <w:tcPr>
            <w:tcW w:w="7210" w:type="dxa"/>
          </w:tcPr>
          <w:p w14:paraId="38E73D05" w14:textId="2E431B56" w:rsidR="0013058E" w:rsidRDefault="0013058E">
            <w:pPr>
              <w:pBdr>
                <w:top w:val="nil"/>
                <w:left w:val="nil"/>
                <w:bottom w:val="nil"/>
                <w:right w:val="nil"/>
                <w:between w:val="nil"/>
              </w:pBdr>
              <w:rPr>
                <w:color w:val="000000"/>
                <w:sz w:val="16"/>
                <w:szCs w:val="16"/>
              </w:rPr>
            </w:pPr>
            <w:r>
              <w:rPr>
                <w:color w:val="000000"/>
                <w:sz w:val="16"/>
                <w:szCs w:val="16"/>
                <w:u w:val="single"/>
              </w:rPr>
              <w:t>Nome/Ragione sociale</w:t>
            </w:r>
            <w:r>
              <w:rPr>
                <w:color w:val="000000"/>
                <w:sz w:val="16"/>
                <w:szCs w:val="16"/>
              </w:rPr>
              <w:t>:</w:t>
            </w:r>
          </w:p>
          <w:p w14:paraId="4362697D" w14:textId="024975D8" w:rsidR="0013058E" w:rsidRPr="0013058E" w:rsidRDefault="0013058E">
            <w:pPr>
              <w:pBdr>
                <w:top w:val="nil"/>
                <w:left w:val="nil"/>
                <w:bottom w:val="nil"/>
                <w:right w:val="nil"/>
                <w:between w:val="nil"/>
              </w:pBdr>
              <w:rPr>
                <w:color w:val="000000"/>
                <w:sz w:val="16"/>
                <w:szCs w:val="16"/>
              </w:rPr>
            </w:pPr>
            <w:r>
              <w:rPr>
                <w:color w:val="000000"/>
                <w:sz w:val="16"/>
                <w:szCs w:val="16"/>
              </w:rPr>
              <w:t>Indicare il nome o la ragione sociale del gruppo di produttori richiedente.</w:t>
            </w:r>
          </w:p>
          <w:p w14:paraId="58D541B3" w14:textId="77777777" w:rsidR="0013058E" w:rsidRDefault="0013058E">
            <w:pPr>
              <w:pBdr>
                <w:top w:val="nil"/>
                <w:left w:val="nil"/>
                <w:bottom w:val="nil"/>
                <w:right w:val="nil"/>
                <w:between w:val="nil"/>
              </w:pBdr>
              <w:rPr>
                <w:color w:val="000000"/>
                <w:sz w:val="16"/>
                <w:szCs w:val="16"/>
                <w:u w:val="single"/>
              </w:rPr>
            </w:pPr>
          </w:p>
          <w:p w14:paraId="4012EEC5" w14:textId="1A1CAAE8" w:rsidR="0071126B" w:rsidRDefault="0071126B">
            <w:pPr>
              <w:pBdr>
                <w:top w:val="nil"/>
                <w:left w:val="nil"/>
                <w:bottom w:val="nil"/>
                <w:right w:val="nil"/>
                <w:between w:val="nil"/>
              </w:pBdr>
              <w:rPr>
                <w:color w:val="000000"/>
                <w:sz w:val="16"/>
                <w:szCs w:val="16"/>
              </w:rPr>
            </w:pPr>
            <w:r w:rsidRPr="0071126B">
              <w:rPr>
                <w:color w:val="000000"/>
                <w:sz w:val="16"/>
                <w:szCs w:val="16"/>
                <w:u w:val="single"/>
              </w:rPr>
              <w:t>Forma associativa prevista dalla legge</w:t>
            </w:r>
            <w:r>
              <w:rPr>
                <w:color w:val="000000"/>
                <w:sz w:val="16"/>
                <w:szCs w:val="16"/>
              </w:rPr>
              <w:t>:</w:t>
            </w:r>
          </w:p>
          <w:p w14:paraId="2A080D3C" w14:textId="4562469C" w:rsidR="00EA3AFC" w:rsidRDefault="008F0807">
            <w:pPr>
              <w:pBdr>
                <w:top w:val="nil"/>
                <w:left w:val="nil"/>
                <w:bottom w:val="nil"/>
                <w:right w:val="nil"/>
                <w:between w:val="nil"/>
              </w:pBdr>
              <w:rPr>
                <w:color w:val="000000"/>
                <w:sz w:val="16"/>
                <w:szCs w:val="16"/>
              </w:rPr>
            </w:pPr>
            <w:r>
              <w:rPr>
                <w:color w:val="000000"/>
                <w:sz w:val="16"/>
                <w:szCs w:val="16"/>
              </w:rPr>
              <w:t>In caso di domanda di registrazione, bisogna specificare qual è la forma giuridica del gruppo di produttori richiedente, tra quelle previste dall</w:t>
            </w:r>
            <w:r w:rsidR="0013058E">
              <w:rPr>
                <w:color w:val="000000"/>
                <w:sz w:val="16"/>
                <w:szCs w:val="16"/>
              </w:rPr>
              <w:t>’ordinamento</w:t>
            </w:r>
            <w:r>
              <w:rPr>
                <w:color w:val="000000"/>
                <w:sz w:val="16"/>
                <w:szCs w:val="16"/>
              </w:rPr>
              <w:t xml:space="preserve"> italian</w:t>
            </w:r>
            <w:r w:rsidR="0013058E">
              <w:rPr>
                <w:color w:val="000000"/>
                <w:sz w:val="16"/>
                <w:szCs w:val="16"/>
              </w:rPr>
              <w:t>o</w:t>
            </w:r>
            <w:r>
              <w:rPr>
                <w:color w:val="000000"/>
                <w:sz w:val="16"/>
                <w:szCs w:val="16"/>
              </w:rPr>
              <w:t xml:space="preserve">, ad esempio: associazione non riconosciuta (artt. 36 e ss. codice civile); associazione riconosciuta (artt. 14 e ss. codice civile); consorzio (artt. 2602 codice civile); ecc… </w:t>
            </w:r>
          </w:p>
          <w:p w14:paraId="11F07B6F" w14:textId="77777777" w:rsidR="00EA3AFC" w:rsidRDefault="008F0807">
            <w:pPr>
              <w:pBdr>
                <w:top w:val="nil"/>
                <w:left w:val="nil"/>
                <w:bottom w:val="nil"/>
                <w:right w:val="nil"/>
                <w:between w:val="nil"/>
              </w:pBdr>
              <w:rPr>
                <w:color w:val="000000"/>
                <w:sz w:val="16"/>
                <w:szCs w:val="16"/>
              </w:rPr>
            </w:pPr>
            <w:r>
              <w:rPr>
                <w:color w:val="000000"/>
                <w:sz w:val="16"/>
                <w:szCs w:val="16"/>
              </w:rPr>
              <w:t>Un consorzio di tutela riconosciuto per un’altra indicazione geografica può essere considerato un gruppo di produttori richiedente per la registrazione di una nuova indicazione geografica se rispetta tutti i requisiti previsti dal regolamento (UE) 2024/1143 e dal presente decreto (in particolare, deve essere composto dai produttori dello stesso prodotto il cui nome è proposto per la registrazione).</w:t>
            </w:r>
          </w:p>
          <w:p w14:paraId="51BC137C" w14:textId="77777777" w:rsidR="00EA3AFC" w:rsidRDefault="008F0807">
            <w:pPr>
              <w:pBdr>
                <w:top w:val="nil"/>
                <w:left w:val="nil"/>
                <w:bottom w:val="nil"/>
                <w:right w:val="nil"/>
                <w:between w:val="nil"/>
              </w:pBdr>
              <w:rPr>
                <w:color w:val="000000"/>
                <w:sz w:val="16"/>
                <w:szCs w:val="16"/>
              </w:rPr>
            </w:pPr>
            <w:r>
              <w:rPr>
                <w:color w:val="000000"/>
                <w:sz w:val="16"/>
                <w:szCs w:val="16"/>
              </w:rPr>
              <w:t>In caso di domanda di modifica del disciplinare, specificare se viene presentata dal consorzio di tutela riconosciuto.</w:t>
            </w:r>
          </w:p>
          <w:p w14:paraId="1A187720" w14:textId="77777777" w:rsidR="0013058E" w:rsidRDefault="0013058E">
            <w:pPr>
              <w:pBdr>
                <w:top w:val="nil"/>
                <w:left w:val="nil"/>
                <w:bottom w:val="nil"/>
                <w:right w:val="nil"/>
                <w:between w:val="nil"/>
              </w:pBdr>
              <w:rPr>
                <w:color w:val="000000"/>
                <w:sz w:val="16"/>
                <w:szCs w:val="16"/>
              </w:rPr>
            </w:pPr>
          </w:p>
          <w:p w14:paraId="6280E4A5" w14:textId="73C01AA6" w:rsidR="0013058E" w:rsidRDefault="0013058E">
            <w:pPr>
              <w:pBdr>
                <w:top w:val="nil"/>
                <w:left w:val="nil"/>
                <w:bottom w:val="nil"/>
                <w:right w:val="nil"/>
                <w:between w:val="nil"/>
              </w:pBdr>
              <w:rPr>
                <w:color w:val="000000"/>
                <w:sz w:val="16"/>
                <w:szCs w:val="16"/>
              </w:rPr>
            </w:pPr>
            <w:r w:rsidRPr="0013058E">
              <w:rPr>
                <w:color w:val="000000"/>
                <w:sz w:val="16"/>
                <w:szCs w:val="16"/>
                <w:u w:val="single"/>
              </w:rPr>
              <w:t>Indirizzo</w:t>
            </w:r>
            <w:r>
              <w:rPr>
                <w:color w:val="000000"/>
                <w:sz w:val="16"/>
                <w:szCs w:val="16"/>
              </w:rPr>
              <w:t>:</w:t>
            </w:r>
          </w:p>
          <w:p w14:paraId="3345AA3F" w14:textId="628C50C7" w:rsidR="0013058E" w:rsidRDefault="0013058E">
            <w:pPr>
              <w:pBdr>
                <w:top w:val="nil"/>
                <w:left w:val="nil"/>
                <w:bottom w:val="nil"/>
                <w:right w:val="nil"/>
                <w:between w:val="nil"/>
              </w:pBdr>
              <w:rPr>
                <w:color w:val="000000"/>
                <w:sz w:val="16"/>
                <w:szCs w:val="16"/>
              </w:rPr>
            </w:pPr>
            <w:r>
              <w:rPr>
                <w:color w:val="000000"/>
                <w:sz w:val="16"/>
                <w:szCs w:val="16"/>
              </w:rPr>
              <w:t>Indicare l’indirizzo della sede legale del gruppo di produttori richiedente.</w:t>
            </w:r>
          </w:p>
          <w:p w14:paraId="7A09CB58" w14:textId="77777777" w:rsidR="0013058E" w:rsidRDefault="0013058E">
            <w:pPr>
              <w:pBdr>
                <w:top w:val="nil"/>
                <w:left w:val="nil"/>
                <w:bottom w:val="nil"/>
                <w:right w:val="nil"/>
                <w:between w:val="nil"/>
              </w:pBdr>
              <w:rPr>
                <w:color w:val="000000"/>
                <w:sz w:val="16"/>
                <w:szCs w:val="16"/>
              </w:rPr>
            </w:pPr>
          </w:p>
          <w:p w14:paraId="559FDB40" w14:textId="2FE19CE9" w:rsidR="0013058E" w:rsidRDefault="0013058E">
            <w:pPr>
              <w:pBdr>
                <w:top w:val="nil"/>
                <w:left w:val="nil"/>
                <w:bottom w:val="nil"/>
                <w:right w:val="nil"/>
                <w:between w:val="nil"/>
              </w:pBdr>
              <w:rPr>
                <w:color w:val="000000"/>
                <w:sz w:val="16"/>
                <w:szCs w:val="16"/>
              </w:rPr>
            </w:pPr>
            <w:r w:rsidRPr="0013058E">
              <w:rPr>
                <w:color w:val="000000"/>
                <w:sz w:val="16"/>
                <w:szCs w:val="16"/>
                <w:u w:val="single"/>
              </w:rPr>
              <w:t>Paese</w:t>
            </w:r>
            <w:r>
              <w:rPr>
                <w:color w:val="000000"/>
                <w:sz w:val="16"/>
                <w:szCs w:val="16"/>
              </w:rPr>
              <w:t>:</w:t>
            </w:r>
          </w:p>
          <w:p w14:paraId="1A970820" w14:textId="4C13A2AB" w:rsidR="0013058E" w:rsidRDefault="0013058E">
            <w:pPr>
              <w:pBdr>
                <w:top w:val="nil"/>
                <w:left w:val="nil"/>
                <w:bottom w:val="nil"/>
                <w:right w:val="nil"/>
                <w:between w:val="nil"/>
              </w:pBdr>
              <w:rPr>
                <w:color w:val="000000"/>
                <w:sz w:val="16"/>
                <w:szCs w:val="16"/>
              </w:rPr>
            </w:pPr>
            <w:r>
              <w:rPr>
                <w:color w:val="000000"/>
                <w:sz w:val="16"/>
                <w:szCs w:val="16"/>
              </w:rPr>
              <w:t xml:space="preserve">Lasciare il campo precompilato («Italia»), salvo il caso di </w:t>
            </w:r>
            <w:r w:rsidR="000E32E8">
              <w:rPr>
                <w:color w:val="000000"/>
                <w:sz w:val="16"/>
                <w:szCs w:val="16"/>
              </w:rPr>
              <w:t>domanda di registrazione comune di cui all’articolo 9, paragrafo 4, del regolamento (UE) 2024/1143 presentata anche da uno o più gruppi di produttori richiedenti di diversi Stati membri o Paesi terzi.</w:t>
            </w:r>
          </w:p>
          <w:p w14:paraId="444B8B61" w14:textId="77777777" w:rsidR="000E32E8" w:rsidRDefault="000E32E8">
            <w:pPr>
              <w:pBdr>
                <w:top w:val="nil"/>
                <w:left w:val="nil"/>
                <w:bottom w:val="nil"/>
                <w:right w:val="nil"/>
                <w:between w:val="nil"/>
              </w:pBdr>
              <w:rPr>
                <w:color w:val="000000"/>
                <w:sz w:val="16"/>
                <w:szCs w:val="16"/>
              </w:rPr>
            </w:pPr>
          </w:p>
          <w:p w14:paraId="1CFD5DF3" w14:textId="057BBC82" w:rsidR="000E32E8" w:rsidRDefault="000E32E8">
            <w:pPr>
              <w:pBdr>
                <w:top w:val="nil"/>
                <w:left w:val="nil"/>
                <w:bottom w:val="nil"/>
                <w:right w:val="nil"/>
                <w:between w:val="nil"/>
              </w:pBdr>
              <w:rPr>
                <w:color w:val="000000"/>
                <w:sz w:val="16"/>
                <w:szCs w:val="16"/>
              </w:rPr>
            </w:pPr>
            <w:r w:rsidRPr="000E32E8">
              <w:rPr>
                <w:color w:val="000000"/>
                <w:sz w:val="16"/>
                <w:szCs w:val="16"/>
                <w:u w:val="single"/>
              </w:rPr>
              <w:t>Telefono</w:t>
            </w:r>
            <w:r>
              <w:rPr>
                <w:color w:val="000000"/>
                <w:sz w:val="16"/>
                <w:szCs w:val="16"/>
              </w:rPr>
              <w:t>:</w:t>
            </w:r>
          </w:p>
          <w:p w14:paraId="2B709C9A" w14:textId="7AC7DFD3" w:rsidR="000E32E8" w:rsidRDefault="000E32E8">
            <w:pPr>
              <w:pBdr>
                <w:top w:val="nil"/>
                <w:left w:val="nil"/>
                <w:bottom w:val="nil"/>
                <w:right w:val="nil"/>
                <w:between w:val="nil"/>
              </w:pBdr>
              <w:rPr>
                <w:color w:val="000000"/>
                <w:sz w:val="16"/>
                <w:szCs w:val="16"/>
              </w:rPr>
            </w:pPr>
            <w:r>
              <w:rPr>
                <w:color w:val="000000"/>
                <w:sz w:val="16"/>
                <w:szCs w:val="16"/>
              </w:rPr>
              <w:t>Indicare almeno un recapito telefonico del gruppo di produttori richiedente.</w:t>
            </w:r>
          </w:p>
          <w:p w14:paraId="72485637" w14:textId="4A7030F9" w:rsidR="000E32E8" w:rsidRDefault="000E32E8">
            <w:pPr>
              <w:pBdr>
                <w:top w:val="nil"/>
                <w:left w:val="nil"/>
                <w:bottom w:val="nil"/>
                <w:right w:val="nil"/>
                <w:between w:val="nil"/>
              </w:pBdr>
              <w:rPr>
                <w:color w:val="000000"/>
                <w:sz w:val="16"/>
                <w:szCs w:val="16"/>
              </w:rPr>
            </w:pPr>
            <w:r>
              <w:rPr>
                <w:color w:val="000000"/>
                <w:sz w:val="16"/>
                <w:szCs w:val="16"/>
              </w:rPr>
              <w:t>Se non disponibile, indicare almeno un recapito telefonico del legale rappresentante del gruppo di produttori richiedente.</w:t>
            </w:r>
          </w:p>
          <w:p w14:paraId="06468DF0" w14:textId="77777777" w:rsidR="000E32E8" w:rsidRDefault="000E32E8">
            <w:pPr>
              <w:pBdr>
                <w:top w:val="nil"/>
                <w:left w:val="nil"/>
                <w:bottom w:val="nil"/>
                <w:right w:val="nil"/>
                <w:between w:val="nil"/>
              </w:pBdr>
              <w:rPr>
                <w:color w:val="000000"/>
                <w:sz w:val="16"/>
                <w:szCs w:val="16"/>
              </w:rPr>
            </w:pPr>
          </w:p>
          <w:p w14:paraId="6B2C06D3" w14:textId="7BF2A598" w:rsidR="000E32E8" w:rsidRDefault="000E32E8">
            <w:pPr>
              <w:pBdr>
                <w:top w:val="nil"/>
                <w:left w:val="nil"/>
                <w:bottom w:val="nil"/>
                <w:right w:val="nil"/>
                <w:between w:val="nil"/>
              </w:pBdr>
              <w:rPr>
                <w:color w:val="000000"/>
                <w:sz w:val="16"/>
                <w:szCs w:val="16"/>
              </w:rPr>
            </w:pPr>
            <w:r w:rsidRPr="000E32E8">
              <w:rPr>
                <w:color w:val="000000"/>
                <w:sz w:val="16"/>
                <w:szCs w:val="16"/>
                <w:u w:val="single"/>
              </w:rPr>
              <w:t>E-mail (posta elettronica ordinaria)</w:t>
            </w:r>
            <w:r>
              <w:rPr>
                <w:color w:val="000000"/>
                <w:sz w:val="16"/>
                <w:szCs w:val="16"/>
              </w:rPr>
              <w:t>:</w:t>
            </w:r>
          </w:p>
          <w:p w14:paraId="5409BADD" w14:textId="17B53AC5" w:rsidR="000E32E8" w:rsidRDefault="000E32E8">
            <w:pPr>
              <w:pBdr>
                <w:top w:val="nil"/>
                <w:left w:val="nil"/>
                <w:bottom w:val="nil"/>
                <w:right w:val="nil"/>
                <w:between w:val="nil"/>
              </w:pBdr>
              <w:rPr>
                <w:color w:val="000000"/>
                <w:sz w:val="16"/>
                <w:szCs w:val="16"/>
              </w:rPr>
            </w:pPr>
            <w:r>
              <w:rPr>
                <w:color w:val="000000"/>
                <w:sz w:val="16"/>
                <w:szCs w:val="16"/>
              </w:rPr>
              <w:t>Indicare l’indirizzo di posta elettronica ordinaria (PEO) del gruppo di produttori richiedente.</w:t>
            </w:r>
          </w:p>
          <w:p w14:paraId="6F4D9BC4" w14:textId="44E11B23" w:rsidR="000E32E8" w:rsidRDefault="000E32E8">
            <w:pPr>
              <w:pBdr>
                <w:top w:val="nil"/>
                <w:left w:val="nil"/>
                <w:bottom w:val="nil"/>
                <w:right w:val="nil"/>
                <w:between w:val="nil"/>
              </w:pBdr>
              <w:rPr>
                <w:color w:val="000000"/>
                <w:sz w:val="16"/>
                <w:szCs w:val="16"/>
              </w:rPr>
            </w:pPr>
            <w:r>
              <w:rPr>
                <w:color w:val="000000"/>
                <w:sz w:val="16"/>
                <w:szCs w:val="16"/>
              </w:rPr>
              <w:t>L’indirizzo indicato deve essere valido e funzionante per tutta la durata del procedimento amministrativo.</w:t>
            </w:r>
          </w:p>
          <w:p w14:paraId="0D4DA91A" w14:textId="3929B590" w:rsidR="000E32E8" w:rsidRDefault="000E32E8">
            <w:pPr>
              <w:pBdr>
                <w:top w:val="nil"/>
                <w:left w:val="nil"/>
                <w:bottom w:val="nil"/>
                <w:right w:val="nil"/>
                <w:between w:val="nil"/>
              </w:pBdr>
              <w:rPr>
                <w:color w:val="000000"/>
                <w:sz w:val="16"/>
                <w:szCs w:val="16"/>
              </w:rPr>
            </w:pPr>
            <w:r>
              <w:rPr>
                <w:color w:val="000000"/>
                <w:sz w:val="16"/>
                <w:szCs w:val="16"/>
              </w:rPr>
              <w:t>Occorre comunicare tempestivamente eventuali variazioni.</w:t>
            </w:r>
          </w:p>
          <w:p w14:paraId="374464CC" w14:textId="77777777" w:rsidR="00EA3AFC" w:rsidRDefault="00EA3AFC">
            <w:pPr>
              <w:pBdr>
                <w:top w:val="nil"/>
                <w:left w:val="nil"/>
                <w:bottom w:val="nil"/>
                <w:right w:val="nil"/>
                <w:between w:val="nil"/>
              </w:pBdr>
              <w:rPr>
                <w:color w:val="000000"/>
                <w:sz w:val="16"/>
                <w:szCs w:val="16"/>
              </w:rPr>
            </w:pPr>
          </w:p>
          <w:p w14:paraId="54495C35" w14:textId="1CB9F9E5" w:rsidR="0071126B" w:rsidRDefault="0071126B">
            <w:pPr>
              <w:pBdr>
                <w:top w:val="nil"/>
                <w:left w:val="nil"/>
                <w:bottom w:val="nil"/>
                <w:right w:val="nil"/>
                <w:between w:val="nil"/>
              </w:pBdr>
              <w:rPr>
                <w:color w:val="000000"/>
                <w:sz w:val="16"/>
                <w:szCs w:val="16"/>
              </w:rPr>
            </w:pPr>
            <w:r w:rsidRPr="0013058E">
              <w:rPr>
                <w:color w:val="000000"/>
                <w:sz w:val="16"/>
                <w:szCs w:val="16"/>
                <w:u w:val="single"/>
              </w:rPr>
              <w:t>Domicilio digitale iscritto o speciale</w:t>
            </w:r>
            <w:r w:rsidR="00435952">
              <w:rPr>
                <w:color w:val="000000"/>
                <w:sz w:val="16"/>
                <w:szCs w:val="16"/>
                <w:u w:val="single"/>
              </w:rPr>
              <w:t xml:space="preserve"> (posta elettronica certificata)</w:t>
            </w:r>
            <w:r>
              <w:rPr>
                <w:color w:val="000000"/>
                <w:sz w:val="16"/>
                <w:szCs w:val="16"/>
              </w:rPr>
              <w:t>:</w:t>
            </w:r>
          </w:p>
          <w:p w14:paraId="55DBBD66" w14:textId="629048E5" w:rsidR="00EA3AFC" w:rsidRDefault="008F0807">
            <w:pPr>
              <w:pBdr>
                <w:top w:val="nil"/>
                <w:left w:val="nil"/>
                <w:bottom w:val="nil"/>
                <w:right w:val="nil"/>
                <w:between w:val="nil"/>
              </w:pBdr>
              <w:rPr>
                <w:color w:val="000000"/>
                <w:sz w:val="16"/>
                <w:szCs w:val="16"/>
              </w:rPr>
            </w:pPr>
            <w:r>
              <w:rPr>
                <w:color w:val="000000"/>
                <w:sz w:val="16"/>
                <w:szCs w:val="16"/>
              </w:rPr>
              <w:t>Inserire uno dei domicili digitali (indirizzo di posta elettronica certificata) indicati dall’articolo 65, comma 1, lettera c-bis) del decreto legislativo 7 marzo 2005, n. 82 (Codice dell’amministrazione digitale):</w:t>
            </w:r>
          </w:p>
          <w:p w14:paraId="69FDE358" w14:textId="77777777" w:rsidR="00EA3AFC" w:rsidRDefault="008F0807">
            <w:pPr>
              <w:numPr>
                <w:ilvl w:val="0"/>
                <w:numId w:val="2"/>
              </w:numPr>
              <w:pBdr>
                <w:top w:val="nil"/>
                <w:left w:val="nil"/>
                <w:bottom w:val="nil"/>
                <w:right w:val="nil"/>
                <w:between w:val="nil"/>
              </w:pBdr>
              <w:tabs>
                <w:tab w:val="left" w:pos="177"/>
              </w:tabs>
              <w:ind w:left="0" w:firstLine="0"/>
              <w:rPr>
                <w:color w:val="000000"/>
                <w:sz w:val="16"/>
                <w:szCs w:val="16"/>
              </w:rPr>
            </w:pPr>
            <w:r>
              <w:rPr>
                <w:color w:val="000000"/>
                <w:sz w:val="16"/>
                <w:szCs w:val="16"/>
                <w:u w:val="single"/>
              </w:rPr>
              <w:t>domicilio digitale iscritto</w:t>
            </w:r>
            <w:r>
              <w:rPr>
                <w:color w:val="000000"/>
                <w:sz w:val="16"/>
                <w:szCs w:val="16"/>
              </w:rPr>
              <w:t xml:space="preserve"> in uno degli elenchi di cui all'articolo 6-bis (INI-PEC </w:t>
            </w:r>
            <w:hyperlink r:id="rId8">
              <w:r>
                <w:rPr>
                  <w:color w:val="467886"/>
                  <w:sz w:val="16"/>
                  <w:szCs w:val="16"/>
                  <w:u w:val="single"/>
                </w:rPr>
                <w:t>https://www.registroimprese.it/ini-pec</w:t>
              </w:r>
            </w:hyperlink>
            <w:r>
              <w:rPr>
                <w:color w:val="000000"/>
                <w:sz w:val="16"/>
                <w:szCs w:val="16"/>
              </w:rPr>
              <w:t xml:space="preserve">) o 6-quater (INAD </w:t>
            </w:r>
            <w:hyperlink r:id="rId9" w:anchor="!/home">
              <w:r>
                <w:rPr>
                  <w:color w:val="467886"/>
                  <w:sz w:val="16"/>
                  <w:szCs w:val="16"/>
                  <w:u w:val="single"/>
                </w:rPr>
                <w:t>https://domiciliodigitale.gov.it/dgit/home/public/#!/home</w:t>
              </w:r>
            </w:hyperlink>
            <w:r>
              <w:rPr>
                <w:color w:val="000000"/>
                <w:sz w:val="16"/>
                <w:szCs w:val="16"/>
              </w:rPr>
              <w:t>) del D.Lgs n. 82/2005;</w:t>
            </w:r>
          </w:p>
          <w:p w14:paraId="4C079962" w14:textId="77777777" w:rsidR="00EA3AFC" w:rsidRDefault="008F0807">
            <w:pPr>
              <w:numPr>
                <w:ilvl w:val="0"/>
                <w:numId w:val="2"/>
              </w:numPr>
              <w:pBdr>
                <w:top w:val="nil"/>
                <w:left w:val="nil"/>
                <w:bottom w:val="nil"/>
                <w:right w:val="nil"/>
                <w:between w:val="nil"/>
              </w:pBdr>
              <w:tabs>
                <w:tab w:val="left" w:pos="177"/>
              </w:tabs>
              <w:ind w:left="0" w:firstLine="0"/>
              <w:rPr>
                <w:color w:val="000000"/>
                <w:sz w:val="16"/>
                <w:szCs w:val="16"/>
              </w:rPr>
            </w:pPr>
            <w:r>
              <w:rPr>
                <w:color w:val="000000"/>
                <w:sz w:val="16"/>
                <w:szCs w:val="16"/>
              </w:rPr>
              <w:t xml:space="preserve">ovvero, in assenza di un domicilio digitale iscritto, l’indirizzo di posta elettronica certificata comunque riconducibile al gruppo di produttori richiedente da cui viene trasmessa la domanda. In tale ultimo caso, in assenza di un domicilio digitale iscritto, la trasmissione costituisce elezione di </w:t>
            </w:r>
            <w:r>
              <w:rPr>
                <w:color w:val="000000"/>
                <w:sz w:val="16"/>
                <w:szCs w:val="16"/>
                <w:u w:val="single"/>
              </w:rPr>
              <w:t>domicilio digitale speciale</w:t>
            </w:r>
            <w:r>
              <w:rPr>
                <w:color w:val="000000"/>
                <w:sz w:val="16"/>
                <w:szCs w:val="16"/>
              </w:rPr>
              <w:t>, ai sensi dell'articolo 3-bis, comma 4-quinquies, del D.Lgs n. 82/2005 per gli atti e le comunicazioni a cui è riferita l'istanza o la dichiarazione.</w:t>
            </w:r>
          </w:p>
          <w:p w14:paraId="3E3D8BBF" w14:textId="77777777" w:rsidR="005F19F5" w:rsidRDefault="005F19F5" w:rsidP="005F19F5">
            <w:pPr>
              <w:pBdr>
                <w:top w:val="nil"/>
                <w:left w:val="nil"/>
                <w:bottom w:val="nil"/>
                <w:right w:val="nil"/>
                <w:between w:val="nil"/>
              </w:pBdr>
              <w:rPr>
                <w:color w:val="000000"/>
                <w:sz w:val="16"/>
                <w:szCs w:val="16"/>
              </w:rPr>
            </w:pPr>
            <w:r>
              <w:rPr>
                <w:color w:val="000000"/>
                <w:sz w:val="16"/>
                <w:szCs w:val="16"/>
              </w:rPr>
              <w:t>L’indirizzo indicato deve essere valido e funzionante per tutta la durata del procedimento amministrativo.</w:t>
            </w:r>
          </w:p>
          <w:p w14:paraId="5A26E65B" w14:textId="77777777" w:rsidR="005F19F5" w:rsidRDefault="005F19F5" w:rsidP="005F19F5">
            <w:pPr>
              <w:pBdr>
                <w:top w:val="nil"/>
                <w:left w:val="nil"/>
                <w:bottom w:val="nil"/>
                <w:right w:val="nil"/>
                <w:between w:val="nil"/>
              </w:pBdr>
              <w:rPr>
                <w:color w:val="000000"/>
                <w:sz w:val="16"/>
                <w:szCs w:val="16"/>
              </w:rPr>
            </w:pPr>
            <w:r>
              <w:rPr>
                <w:color w:val="000000"/>
                <w:sz w:val="16"/>
                <w:szCs w:val="16"/>
              </w:rPr>
              <w:t>Occorre comunicare tempestivamente eventuali variazioni.</w:t>
            </w:r>
          </w:p>
          <w:p w14:paraId="5A942C73" w14:textId="77777777" w:rsidR="00EA3AFC" w:rsidRDefault="00EA3AFC">
            <w:pPr>
              <w:pBdr>
                <w:top w:val="nil"/>
                <w:left w:val="nil"/>
                <w:bottom w:val="nil"/>
                <w:right w:val="nil"/>
                <w:between w:val="nil"/>
              </w:pBdr>
              <w:rPr>
                <w:color w:val="000000"/>
                <w:sz w:val="16"/>
                <w:szCs w:val="16"/>
              </w:rPr>
            </w:pPr>
          </w:p>
          <w:p w14:paraId="1C0B1422" w14:textId="7FA5F6CC" w:rsidR="0013058E" w:rsidRDefault="0013058E">
            <w:pPr>
              <w:pBdr>
                <w:top w:val="nil"/>
                <w:left w:val="nil"/>
                <w:bottom w:val="nil"/>
                <w:right w:val="nil"/>
                <w:between w:val="nil"/>
              </w:pBdr>
              <w:rPr>
                <w:color w:val="000000"/>
                <w:sz w:val="16"/>
                <w:szCs w:val="16"/>
              </w:rPr>
            </w:pPr>
            <w:r w:rsidRPr="0013058E">
              <w:rPr>
                <w:color w:val="000000"/>
                <w:sz w:val="16"/>
                <w:szCs w:val="16"/>
                <w:u w:val="single"/>
              </w:rPr>
              <w:t>URL (eventuale)</w:t>
            </w:r>
            <w:r>
              <w:rPr>
                <w:color w:val="000000"/>
                <w:sz w:val="16"/>
                <w:szCs w:val="16"/>
              </w:rPr>
              <w:t>:</w:t>
            </w:r>
          </w:p>
          <w:p w14:paraId="017A2E8B" w14:textId="3C121060" w:rsidR="00EA3AFC" w:rsidRDefault="008F0807">
            <w:pPr>
              <w:pBdr>
                <w:top w:val="nil"/>
                <w:left w:val="nil"/>
                <w:bottom w:val="nil"/>
                <w:right w:val="nil"/>
                <w:between w:val="nil"/>
              </w:pBdr>
              <w:rPr>
                <w:color w:val="000000"/>
                <w:sz w:val="16"/>
                <w:szCs w:val="16"/>
              </w:rPr>
            </w:pPr>
            <w:r>
              <w:rPr>
                <w:color w:val="000000"/>
                <w:sz w:val="16"/>
                <w:szCs w:val="16"/>
              </w:rPr>
              <w:t>È possibile indicare il collegamento ipertestuale (link) all’eventuale sito internet del gruppo di produttori richiedente.</w:t>
            </w:r>
          </w:p>
        </w:tc>
      </w:tr>
      <w:tr w:rsidR="00EA3AFC" w14:paraId="2849E5F7" w14:textId="77777777">
        <w:tc>
          <w:tcPr>
            <w:tcW w:w="296" w:type="dxa"/>
          </w:tcPr>
          <w:p w14:paraId="1EBBB1BA" w14:textId="77777777" w:rsidR="00EA3AFC" w:rsidRDefault="008F0807">
            <w:pPr>
              <w:rPr>
                <w:sz w:val="16"/>
                <w:szCs w:val="16"/>
              </w:rPr>
            </w:pPr>
            <w:r>
              <w:rPr>
                <w:sz w:val="16"/>
                <w:szCs w:val="16"/>
              </w:rPr>
              <w:lastRenderedPageBreak/>
              <w:t>3</w:t>
            </w:r>
          </w:p>
        </w:tc>
        <w:tc>
          <w:tcPr>
            <w:tcW w:w="2122" w:type="dxa"/>
          </w:tcPr>
          <w:p w14:paraId="219DFD6C" w14:textId="77777777" w:rsidR="00EA3AFC" w:rsidRDefault="008F0807">
            <w:pPr>
              <w:rPr>
                <w:sz w:val="16"/>
                <w:szCs w:val="16"/>
              </w:rPr>
            </w:pPr>
            <w:r>
              <w:rPr>
                <w:sz w:val="16"/>
                <w:szCs w:val="16"/>
              </w:rPr>
              <w:t>Dati identificativi e recapiti dell’organismo delegato che verifica il rispetto del disciplinare:</w:t>
            </w:r>
          </w:p>
          <w:p w14:paraId="450FCB56" w14:textId="77777777" w:rsidR="00EA3AFC" w:rsidRDefault="00EA3AFC">
            <w:pPr>
              <w:pBdr>
                <w:top w:val="nil"/>
                <w:left w:val="nil"/>
                <w:bottom w:val="nil"/>
                <w:right w:val="nil"/>
                <w:between w:val="nil"/>
              </w:pBdr>
              <w:rPr>
                <w:color w:val="000000"/>
                <w:sz w:val="16"/>
                <w:szCs w:val="16"/>
              </w:rPr>
            </w:pPr>
          </w:p>
        </w:tc>
        <w:tc>
          <w:tcPr>
            <w:tcW w:w="7210" w:type="dxa"/>
          </w:tcPr>
          <w:p w14:paraId="7FCDA5D9" w14:textId="72091DD7" w:rsidR="005F19F5" w:rsidRDefault="005F19F5">
            <w:pPr>
              <w:pBdr>
                <w:top w:val="nil"/>
                <w:left w:val="nil"/>
                <w:bottom w:val="nil"/>
                <w:right w:val="nil"/>
                <w:between w:val="nil"/>
              </w:pBdr>
              <w:rPr>
                <w:color w:val="000000"/>
                <w:sz w:val="16"/>
                <w:szCs w:val="16"/>
              </w:rPr>
            </w:pPr>
            <w:r w:rsidRPr="005F19F5">
              <w:rPr>
                <w:color w:val="000000"/>
                <w:sz w:val="16"/>
                <w:szCs w:val="16"/>
                <w:u w:val="single"/>
              </w:rPr>
              <w:t>Nome/Ragione sociale</w:t>
            </w:r>
            <w:r>
              <w:rPr>
                <w:color w:val="000000"/>
                <w:sz w:val="16"/>
                <w:szCs w:val="16"/>
              </w:rPr>
              <w:t>:</w:t>
            </w:r>
          </w:p>
          <w:p w14:paraId="186699DD" w14:textId="1029703E" w:rsidR="005F19F5" w:rsidRDefault="005F19F5">
            <w:pPr>
              <w:pBdr>
                <w:top w:val="nil"/>
                <w:left w:val="nil"/>
                <w:bottom w:val="nil"/>
                <w:right w:val="nil"/>
                <w:between w:val="nil"/>
              </w:pBdr>
              <w:rPr>
                <w:color w:val="000000"/>
                <w:sz w:val="16"/>
                <w:szCs w:val="16"/>
              </w:rPr>
            </w:pPr>
            <w:r>
              <w:rPr>
                <w:color w:val="000000"/>
                <w:sz w:val="16"/>
                <w:szCs w:val="16"/>
              </w:rPr>
              <w:t>In caso di domanda di registrazione, indicare il nome o la ragione sociale dell’organismo di controllo prescelto</w:t>
            </w:r>
            <w:r w:rsidR="00435952">
              <w:rPr>
                <w:color w:val="000000"/>
                <w:sz w:val="16"/>
                <w:szCs w:val="16"/>
              </w:rPr>
              <w:t xml:space="preserve"> tra quelli autorizzati dall’ICQRF.</w:t>
            </w:r>
          </w:p>
          <w:p w14:paraId="102A6E54" w14:textId="394C3434" w:rsidR="00435952" w:rsidRDefault="00435952">
            <w:pPr>
              <w:pBdr>
                <w:top w:val="nil"/>
                <w:left w:val="nil"/>
                <w:bottom w:val="nil"/>
                <w:right w:val="nil"/>
                <w:between w:val="nil"/>
              </w:pBdr>
              <w:rPr>
                <w:color w:val="000000"/>
                <w:sz w:val="16"/>
                <w:szCs w:val="16"/>
              </w:rPr>
            </w:pPr>
            <w:r>
              <w:rPr>
                <w:color w:val="000000"/>
                <w:sz w:val="16"/>
                <w:szCs w:val="16"/>
              </w:rPr>
              <w:t>In caso di domanda di modifica, indicare l’attuale organismo delegato o eventuali variazioni.</w:t>
            </w:r>
          </w:p>
          <w:p w14:paraId="0CAF45D1" w14:textId="77777777" w:rsidR="00435952" w:rsidRDefault="00435952">
            <w:pPr>
              <w:pBdr>
                <w:top w:val="nil"/>
                <w:left w:val="nil"/>
                <w:bottom w:val="nil"/>
                <w:right w:val="nil"/>
                <w:between w:val="nil"/>
              </w:pBdr>
              <w:rPr>
                <w:color w:val="000000"/>
                <w:sz w:val="16"/>
                <w:szCs w:val="16"/>
              </w:rPr>
            </w:pPr>
          </w:p>
          <w:p w14:paraId="5A3AF585" w14:textId="046EB67D" w:rsidR="00435952" w:rsidRDefault="00435952">
            <w:pPr>
              <w:pBdr>
                <w:top w:val="nil"/>
                <w:left w:val="nil"/>
                <w:bottom w:val="nil"/>
                <w:right w:val="nil"/>
                <w:between w:val="nil"/>
              </w:pBdr>
              <w:rPr>
                <w:color w:val="000000"/>
                <w:sz w:val="16"/>
                <w:szCs w:val="16"/>
              </w:rPr>
            </w:pPr>
            <w:r w:rsidRPr="00435952">
              <w:rPr>
                <w:color w:val="000000"/>
                <w:sz w:val="16"/>
                <w:szCs w:val="16"/>
                <w:u w:val="single"/>
              </w:rPr>
              <w:t>Indirizzo</w:t>
            </w:r>
            <w:r>
              <w:rPr>
                <w:color w:val="000000"/>
                <w:sz w:val="16"/>
                <w:szCs w:val="16"/>
              </w:rPr>
              <w:t>:</w:t>
            </w:r>
          </w:p>
          <w:p w14:paraId="1E44B427" w14:textId="164D72DC" w:rsidR="00435952" w:rsidRDefault="00435952">
            <w:pPr>
              <w:pBdr>
                <w:top w:val="nil"/>
                <w:left w:val="nil"/>
                <w:bottom w:val="nil"/>
                <w:right w:val="nil"/>
                <w:between w:val="nil"/>
              </w:pBdr>
              <w:rPr>
                <w:color w:val="000000"/>
                <w:sz w:val="16"/>
                <w:szCs w:val="16"/>
              </w:rPr>
            </w:pPr>
            <w:r>
              <w:rPr>
                <w:color w:val="000000"/>
                <w:sz w:val="16"/>
                <w:szCs w:val="16"/>
              </w:rPr>
              <w:t>Indicare la sede legale.</w:t>
            </w:r>
          </w:p>
          <w:p w14:paraId="01CE278E" w14:textId="77777777" w:rsidR="00435952" w:rsidRDefault="00435952">
            <w:pPr>
              <w:pBdr>
                <w:top w:val="nil"/>
                <w:left w:val="nil"/>
                <w:bottom w:val="nil"/>
                <w:right w:val="nil"/>
                <w:between w:val="nil"/>
              </w:pBdr>
              <w:rPr>
                <w:color w:val="000000"/>
                <w:sz w:val="16"/>
                <w:szCs w:val="16"/>
              </w:rPr>
            </w:pPr>
          </w:p>
          <w:p w14:paraId="39A4363A" w14:textId="2830E804" w:rsidR="00435952" w:rsidRDefault="00435952">
            <w:pPr>
              <w:pBdr>
                <w:top w:val="nil"/>
                <w:left w:val="nil"/>
                <w:bottom w:val="nil"/>
                <w:right w:val="nil"/>
                <w:between w:val="nil"/>
              </w:pBdr>
              <w:rPr>
                <w:color w:val="000000"/>
                <w:sz w:val="16"/>
                <w:szCs w:val="16"/>
              </w:rPr>
            </w:pPr>
            <w:r w:rsidRPr="00435952">
              <w:rPr>
                <w:color w:val="000000"/>
                <w:sz w:val="16"/>
                <w:szCs w:val="16"/>
                <w:u w:val="single"/>
              </w:rPr>
              <w:t>Paese</w:t>
            </w:r>
            <w:r>
              <w:rPr>
                <w:color w:val="000000"/>
                <w:sz w:val="16"/>
                <w:szCs w:val="16"/>
              </w:rPr>
              <w:t>:</w:t>
            </w:r>
          </w:p>
          <w:p w14:paraId="2F310420" w14:textId="249DD600" w:rsidR="00435952" w:rsidRDefault="00435952">
            <w:pPr>
              <w:pBdr>
                <w:top w:val="nil"/>
                <w:left w:val="nil"/>
                <w:bottom w:val="nil"/>
                <w:right w:val="nil"/>
                <w:between w:val="nil"/>
              </w:pBdr>
              <w:rPr>
                <w:color w:val="000000"/>
                <w:sz w:val="16"/>
                <w:szCs w:val="16"/>
              </w:rPr>
            </w:pPr>
            <w:r>
              <w:rPr>
                <w:color w:val="000000"/>
                <w:sz w:val="16"/>
                <w:szCs w:val="16"/>
              </w:rPr>
              <w:t>Lasciare il campo precompilato («Italia»)</w:t>
            </w:r>
            <w:r>
              <w:rPr>
                <w:color w:val="000000"/>
                <w:sz w:val="16"/>
                <w:szCs w:val="16"/>
              </w:rPr>
              <w:t>.</w:t>
            </w:r>
          </w:p>
          <w:p w14:paraId="44BFE9E5" w14:textId="77777777" w:rsidR="00435952" w:rsidRDefault="00435952">
            <w:pPr>
              <w:pBdr>
                <w:top w:val="nil"/>
                <w:left w:val="nil"/>
                <w:bottom w:val="nil"/>
                <w:right w:val="nil"/>
                <w:between w:val="nil"/>
              </w:pBdr>
              <w:rPr>
                <w:color w:val="000000"/>
                <w:sz w:val="16"/>
                <w:szCs w:val="16"/>
              </w:rPr>
            </w:pPr>
          </w:p>
          <w:p w14:paraId="7B3A409A" w14:textId="0805B7EB" w:rsidR="00435952" w:rsidRDefault="00435952">
            <w:pPr>
              <w:pBdr>
                <w:top w:val="nil"/>
                <w:left w:val="nil"/>
                <w:bottom w:val="nil"/>
                <w:right w:val="nil"/>
                <w:between w:val="nil"/>
              </w:pBdr>
              <w:rPr>
                <w:color w:val="000000"/>
                <w:sz w:val="16"/>
                <w:szCs w:val="16"/>
              </w:rPr>
            </w:pPr>
            <w:r w:rsidRPr="00435952">
              <w:rPr>
                <w:color w:val="000000"/>
                <w:sz w:val="16"/>
                <w:szCs w:val="16"/>
                <w:u w:val="single"/>
              </w:rPr>
              <w:t>Telefono</w:t>
            </w:r>
            <w:r>
              <w:rPr>
                <w:color w:val="000000"/>
                <w:sz w:val="16"/>
                <w:szCs w:val="16"/>
              </w:rPr>
              <w:t>:</w:t>
            </w:r>
          </w:p>
          <w:p w14:paraId="282ACD83" w14:textId="04F2D965" w:rsidR="00435952" w:rsidRDefault="00435952">
            <w:pPr>
              <w:pBdr>
                <w:top w:val="nil"/>
                <w:left w:val="nil"/>
                <w:bottom w:val="nil"/>
                <w:right w:val="nil"/>
                <w:between w:val="nil"/>
              </w:pBdr>
              <w:rPr>
                <w:color w:val="000000"/>
                <w:sz w:val="16"/>
                <w:szCs w:val="16"/>
              </w:rPr>
            </w:pPr>
            <w:r>
              <w:rPr>
                <w:color w:val="000000"/>
                <w:sz w:val="16"/>
                <w:szCs w:val="16"/>
              </w:rPr>
              <w:t>Indicare almeno un recapito telefonico.</w:t>
            </w:r>
          </w:p>
          <w:p w14:paraId="2AA458FC" w14:textId="77777777" w:rsidR="00435952" w:rsidRDefault="00435952">
            <w:pPr>
              <w:pBdr>
                <w:top w:val="nil"/>
                <w:left w:val="nil"/>
                <w:bottom w:val="nil"/>
                <w:right w:val="nil"/>
                <w:between w:val="nil"/>
              </w:pBdr>
              <w:rPr>
                <w:color w:val="000000"/>
                <w:sz w:val="16"/>
                <w:szCs w:val="16"/>
              </w:rPr>
            </w:pPr>
          </w:p>
          <w:p w14:paraId="738979C7" w14:textId="391479E1" w:rsidR="00435952" w:rsidRDefault="00435952">
            <w:pPr>
              <w:pBdr>
                <w:top w:val="nil"/>
                <w:left w:val="nil"/>
                <w:bottom w:val="nil"/>
                <w:right w:val="nil"/>
                <w:between w:val="nil"/>
              </w:pBdr>
              <w:rPr>
                <w:color w:val="000000"/>
                <w:sz w:val="16"/>
                <w:szCs w:val="16"/>
              </w:rPr>
            </w:pPr>
            <w:r w:rsidRPr="00435952">
              <w:rPr>
                <w:color w:val="000000"/>
                <w:sz w:val="16"/>
                <w:szCs w:val="16"/>
                <w:u w:val="single"/>
              </w:rPr>
              <w:t>E-mail (posta elettronica ordinaria)</w:t>
            </w:r>
            <w:r>
              <w:rPr>
                <w:color w:val="000000"/>
                <w:sz w:val="16"/>
                <w:szCs w:val="16"/>
              </w:rPr>
              <w:t>:</w:t>
            </w:r>
          </w:p>
          <w:p w14:paraId="19B3D0AC" w14:textId="243CB906" w:rsidR="00435952" w:rsidRDefault="00435952">
            <w:pPr>
              <w:pBdr>
                <w:top w:val="nil"/>
                <w:left w:val="nil"/>
                <w:bottom w:val="nil"/>
                <w:right w:val="nil"/>
                <w:between w:val="nil"/>
              </w:pBdr>
              <w:rPr>
                <w:color w:val="000000"/>
                <w:sz w:val="16"/>
                <w:szCs w:val="16"/>
              </w:rPr>
            </w:pPr>
            <w:r>
              <w:rPr>
                <w:color w:val="000000"/>
                <w:sz w:val="16"/>
                <w:szCs w:val="16"/>
              </w:rPr>
              <w:t>Indicare almeno un indirizzo di posta elettronica ordinaria (PEO) valido e funzionante.</w:t>
            </w:r>
          </w:p>
          <w:p w14:paraId="0249ACD9" w14:textId="77777777" w:rsidR="005F19F5" w:rsidRDefault="005F19F5">
            <w:pPr>
              <w:pBdr>
                <w:top w:val="nil"/>
                <w:left w:val="nil"/>
                <w:bottom w:val="nil"/>
                <w:right w:val="nil"/>
                <w:between w:val="nil"/>
              </w:pBdr>
              <w:rPr>
                <w:color w:val="000000"/>
                <w:sz w:val="16"/>
                <w:szCs w:val="16"/>
              </w:rPr>
            </w:pPr>
          </w:p>
          <w:p w14:paraId="4897F4F2" w14:textId="434C63BC" w:rsidR="00435952" w:rsidRDefault="00435952">
            <w:pPr>
              <w:pBdr>
                <w:top w:val="nil"/>
                <w:left w:val="nil"/>
                <w:bottom w:val="nil"/>
                <w:right w:val="nil"/>
                <w:between w:val="nil"/>
              </w:pBdr>
              <w:rPr>
                <w:color w:val="000000"/>
                <w:sz w:val="16"/>
                <w:szCs w:val="16"/>
              </w:rPr>
            </w:pPr>
            <w:r w:rsidRPr="00CE33D0">
              <w:rPr>
                <w:color w:val="000000"/>
                <w:sz w:val="16"/>
                <w:szCs w:val="16"/>
                <w:u w:val="single"/>
              </w:rPr>
              <w:t>Domicilio digitale iscritto o speciale (posta elettronica certificata)</w:t>
            </w:r>
            <w:r>
              <w:rPr>
                <w:color w:val="000000"/>
                <w:sz w:val="16"/>
                <w:szCs w:val="16"/>
              </w:rPr>
              <w:t>:</w:t>
            </w:r>
          </w:p>
          <w:p w14:paraId="09F87770" w14:textId="0F6073DD" w:rsidR="00EA3AFC" w:rsidRDefault="008F0807">
            <w:pPr>
              <w:pBdr>
                <w:top w:val="nil"/>
                <w:left w:val="nil"/>
                <w:bottom w:val="nil"/>
                <w:right w:val="nil"/>
                <w:between w:val="nil"/>
              </w:pBdr>
              <w:rPr>
                <w:color w:val="000000"/>
                <w:sz w:val="16"/>
                <w:szCs w:val="16"/>
              </w:rPr>
            </w:pPr>
            <w:r>
              <w:rPr>
                <w:color w:val="000000"/>
                <w:sz w:val="16"/>
                <w:szCs w:val="16"/>
              </w:rPr>
              <w:t>Inserire uno dei domicili digitali (indirizzo di posta elettronica certificata) indicati dall’articolo 65, comma 1, lettera c-bis) del decreto legislativo 7 marzo 2005, n. 82 (Codice dell’amministrazione digitale):</w:t>
            </w:r>
          </w:p>
          <w:p w14:paraId="1C0ACB52" w14:textId="77777777" w:rsidR="00EA3AFC" w:rsidRDefault="008F0807">
            <w:pPr>
              <w:numPr>
                <w:ilvl w:val="0"/>
                <w:numId w:val="2"/>
              </w:numPr>
              <w:pBdr>
                <w:top w:val="nil"/>
                <w:left w:val="nil"/>
                <w:bottom w:val="nil"/>
                <w:right w:val="nil"/>
                <w:between w:val="nil"/>
              </w:pBdr>
              <w:tabs>
                <w:tab w:val="left" w:pos="165"/>
              </w:tabs>
              <w:ind w:left="0" w:firstLine="0"/>
              <w:rPr>
                <w:color w:val="000000"/>
                <w:sz w:val="16"/>
                <w:szCs w:val="16"/>
              </w:rPr>
            </w:pPr>
            <w:r>
              <w:rPr>
                <w:color w:val="000000"/>
                <w:sz w:val="16"/>
                <w:szCs w:val="16"/>
                <w:u w:val="single"/>
              </w:rPr>
              <w:t>domicilio digitale iscritto</w:t>
            </w:r>
            <w:r>
              <w:rPr>
                <w:color w:val="000000"/>
                <w:sz w:val="16"/>
                <w:szCs w:val="16"/>
              </w:rPr>
              <w:t xml:space="preserve"> in uno degli elenchi di cui all'articolo 6-bis (INI-PEC </w:t>
            </w:r>
            <w:hyperlink r:id="rId10">
              <w:r>
                <w:rPr>
                  <w:color w:val="467886"/>
                  <w:sz w:val="16"/>
                  <w:szCs w:val="16"/>
                  <w:u w:val="single"/>
                </w:rPr>
                <w:t>https://www.registroimprese.it/ini-pec</w:t>
              </w:r>
            </w:hyperlink>
            <w:r>
              <w:rPr>
                <w:color w:val="000000"/>
                <w:sz w:val="16"/>
                <w:szCs w:val="16"/>
              </w:rPr>
              <w:t xml:space="preserve">), 6-ter (IPA </w:t>
            </w:r>
            <w:hyperlink r:id="rId11">
              <w:r>
                <w:rPr>
                  <w:color w:val="467886"/>
                  <w:sz w:val="16"/>
                  <w:szCs w:val="16"/>
                  <w:u w:val="single"/>
                </w:rPr>
                <w:t>https://www.indicepa.gov.it/ipa-portale/</w:t>
              </w:r>
            </w:hyperlink>
            <w:r>
              <w:rPr>
                <w:color w:val="000000"/>
                <w:sz w:val="16"/>
                <w:szCs w:val="16"/>
              </w:rPr>
              <w:t xml:space="preserve">)  o 6-quater (INAD </w:t>
            </w:r>
            <w:hyperlink r:id="rId12" w:anchor="!/home">
              <w:r>
                <w:rPr>
                  <w:color w:val="467886"/>
                  <w:sz w:val="16"/>
                  <w:szCs w:val="16"/>
                  <w:u w:val="single"/>
                </w:rPr>
                <w:t>https://domiciliodigitale.gov.it/dgit/home/public/#!/home</w:t>
              </w:r>
            </w:hyperlink>
            <w:r>
              <w:rPr>
                <w:color w:val="000000"/>
                <w:sz w:val="16"/>
                <w:szCs w:val="16"/>
              </w:rPr>
              <w:t>) del D.Lgs n. 82/2005;</w:t>
            </w:r>
          </w:p>
          <w:p w14:paraId="6526D524" w14:textId="77777777" w:rsidR="00EA3AFC" w:rsidRDefault="008F0807">
            <w:pPr>
              <w:numPr>
                <w:ilvl w:val="0"/>
                <w:numId w:val="2"/>
              </w:numPr>
              <w:pBdr>
                <w:top w:val="nil"/>
                <w:left w:val="nil"/>
                <w:bottom w:val="nil"/>
                <w:right w:val="nil"/>
                <w:between w:val="nil"/>
              </w:pBdr>
              <w:tabs>
                <w:tab w:val="left" w:pos="165"/>
              </w:tabs>
              <w:ind w:left="0" w:firstLine="0"/>
              <w:rPr>
                <w:color w:val="000000"/>
                <w:sz w:val="16"/>
                <w:szCs w:val="16"/>
              </w:rPr>
            </w:pPr>
            <w:r>
              <w:rPr>
                <w:color w:val="000000"/>
                <w:sz w:val="16"/>
                <w:szCs w:val="16"/>
              </w:rPr>
              <w:t xml:space="preserve">ovvero, in assenza di un domicilio digitale iscritto, l’indirizzo di posta elettronica certificata comunque riconducibile al gruppo di produttori richiedente da cui viene trasmessa la domanda. In tale ultimo caso, in assenza di un domicilio digitale iscritto, la trasmissione costituisce elezione di </w:t>
            </w:r>
            <w:r>
              <w:rPr>
                <w:color w:val="000000"/>
                <w:sz w:val="16"/>
                <w:szCs w:val="16"/>
                <w:u w:val="single"/>
              </w:rPr>
              <w:t>domicilio digitale speciale</w:t>
            </w:r>
            <w:r>
              <w:rPr>
                <w:color w:val="000000"/>
                <w:sz w:val="16"/>
                <w:szCs w:val="16"/>
              </w:rPr>
              <w:t>, ai sensi dell'articolo 3-bis, comma 4-quinquies, del D.Lgs n. 82/2005 per gli atti e le comunicazioni a cui è riferita l'istanza o la dichiarazione.</w:t>
            </w:r>
          </w:p>
          <w:p w14:paraId="53AE35AC" w14:textId="77777777" w:rsidR="00CE33D0" w:rsidRDefault="00CE33D0" w:rsidP="00CE33D0">
            <w:pPr>
              <w:pBdr>
                <w:top w:val="nil"/>
                <w:left w:val="nil"/>
                <w:bottom w:val="nil"/>
                <w:right w:val="nil"/>
                <w:between w:val="nil"/>
              </w:pBdr>
              <w:tabs>
                <w:tab w:val="left" w:pos="165"/>
              </w:tabs>
              <w:rPr>
                <w:color w:val="000000"/>
                <w:sz w:val="16"/>
                <w:szCs w:val="16"/>
              </w:rPr>
            </w:pPr>
          </w:p>
          <w:p w14:paraId="11456DC2" w14:textId="36461B6A" w:rsidR="00CE33D0" w:rsidRDefault="00CE33D0" w:rsidP="00CE33D0">
            <w:pPr>
              <w:pBdr>
                <w:top w:val="nil"/>
                <w:left w:val="nil"/>
                <w:bottom w:val="nil"/>
                <w:right w:val="nil"/>
                <w:between w:val="nil"/>
              </w:pBdr>
              <w:tabs>
                <w:tab w:val="left" w:pos="165"/>
              </w:tabs>
              <w:rPr>
                <w:color w:val="000000"/>
                <w:sz w:val="16"/>
                <w:szCs w:val="16"/>
              </w:rPr>
            </w:pPr>
            <w:r w:rsidRPr="00CE33D0">
              <w:rPr>
                <w:color w:val="000000"/>
                <w:sz w:val="16"/>
                <w:szCs w:val="16"/>
                <w:u w:val="single"/>
              </w:rPr>
              <w:t>URL (eventuale)</w:t>
            </w:r>
            <w:r>
              <w:rPr>
                <w:color w:val="000000"/>
                <w:sz w:val="16"/>
                <w:szCs w:val="16"/>
              </w:rPr>
              <w:t>:</w:t>
            </w:r>
          </w:p>
          <w:p w14:paraId="30CDDDDD" w14:textId="77777777" w:rsidR="00EA3AFC" w:rsidRDefault="008F0807">
            <w:pPr>
              <w:pBdr>
                <w:top w:val="nil"/>
                <w:left w:val="nil"/>
                <w:bottom w:val="nil"/>
                <w:right w:val="nil"/>
                <w:between w:val="nil"/>
              </w:pBdr>
              <w:rPr>
                <w:color w:val="000000"/>
                <w:sz w:val="16"/>
                <w:szCs w:val="16"/>
              </w:rPr>
            </w:pPr>
            <w:r>
              <w:rPr>
                <w:color w:val="000000"/>
                <w:sz w:val="16"/>
                <w:szCs w:val="16"/>
              </w:rPr>
              <w:t>È possibile indicare il collegamento ipertestuale (link) all’eventuale sito internet del</w:t>
            </w:r>
            <w:r w:rsidR="00CE33D0">
              <w:rPr>
                <w:color w:val="000000"/>
                <w:sz w:val="16"/>
                <w:szCs w:val="16"/>
              </w:rPr>
              <w:t>l’organismo delegato.</w:t>
            </w:r>
          </w:p>
          <w:p w14:paraId="7B0D6093" w14:textId="77777777" w:rsidR="00CE33D0" w:rsidRDefault="00CE33D0">
            <w:pPr>
              <w:pBdr>
                <w:top w:val="nil"/>
                <w:left w:val="nil"/>
                <w:bottom w:val="nil"/>
                <w:right w:val="nil"/>
                <w:between w:val="nil"/>
              </w:pBdr>
              <w:rPr>
                <w:color w:val="000000"/>
                <w:sz w:val="16"/>
                <w:szCs w:val="16"/>
              </w:rPr>
            </w:pPr>
          </w:p>
          <w:p w14:paraId="1B2702C7" w14:textId="77777777" w:rsidR="00CE33D0" w:rsidRDefault="00CE33D0">
            <w:pPr>
              <w:pBdr>
                <w:top w:val="nil"/>
                <w:left w:val="nil"/>
                <w:bottom w:val="nil"/>
                <w:right w:val="nil"/>
                <w:between w:val="nil"/>
              </w:pBdr>
              <w:rPr>
                <w:color w:val="000000"/>
                <w:sz w:val="16"/>
                <w:szCs w:val="16"/>
              </w:rPr>
            </w:pPr>
            <w:r w:rsidRPr="00CE33D0">
              <w:rPr>
                <w:color w:val="000000"/>
                <w:sz w:val="16"/>
                <w:szCs w:val="16"/>
                <w:u w:val="single"/>
              </w:rPr>
              <w:t>Data di scadenza del certificato di accreditamento (</w:t>
            </w:r>
            <w:r w:rsidRPr="00CE33D0">
              <w:rPr>
                <w:color w:val="000000"/>
                <w:sz w:val="16"/>
                <w:szCs w:val="16"/>
                <w:u w:val="single"/>
              </w:rPr>
              <w:t>EN ISO/IEC 17065</w:t>
            </w:r>
            <w:r w:rsidRPr="00CE33D0">
              <w:rPr>
                <w:color w:val="000000"/>
                <w:sz w:val="16"/>
                <w:szCs w:val="16"/>
                <w:u w:val="single"/>
              </w:rPr>
              <w:t>)</w:t>
            </w:r>
            <w:r>
              <w:rPr>
                <w:color w:val="000000"/>
                <w:sz w:val="16"/>
                <w:szCs w:val="16"/>
              </w:rPr>
              <w:t>:</w:t>
            </w:r>
          </w:p>
          <w:p w14:paraId="1DCBA371" w14:textId="646E056B" w:rsidR="00CE33D0" w:rsidRDefault="00CE33D0">
            <w:pPr>
              <w:pBdr>
                <w:top w:val="nil"/>
                <w:left w:val="nil"/>
                <w:bottom w:val="nil"/>
                <w:right w:val="nil"/>
                <w:between w:val="nil"/>
              </w:pBdr>
              <w:rPr>
                <w:color w:val="000000"/>
                <w:sz w:val="16"/>
                <w:szCs w:val="16"/>
              </w:rPr>
            </w:pPr>
            <w:r>
              <w:rPr>
                <w:color w:val="000000"/>
                <w:sz w:val="16"/>
                <w:szCs w:val="16"/>
              </w:rPr>
              <w:t xml:space="preserve">Indicare </w:t>
            </w:r>
            <w:r w:rsidR="008F0807">
              <w:rPr>
                <w:color w:val="000000"/>
                <w:sz w:val="16"/>
                <w:szCs w:val="16"/>
              </w:rPr>
              <w:t>la data di scadenza del certificato di accreditamento per svolgere attività di certificazione (EN ISO/IEC 17065) rilasciato da Accredia.</w:t>
            </w:r>
          </w:p>
        </w:tc>
      </w:tr>
      <w:tr w:rsidR="00EA3AFC" w14:paraId="23CFDE51" w14:textId="77777777">
        <w:tc>
          <w:tcPr>
            <w:tcW w:w="296" w:type="dxa"/>
          </w:tcPr>
          <w:p w14:paraId="36080C3F" w14:textId="77777777" w:rsidR="00EA3AFC" w:rsidRDefault="008F0807">
            <w:pPr>
              <w:rPr>
                <w:sz w:val="16"/>
                <w:szCs w:val="16"/>
              </w:rPr>
            </w:pPr>
            <w:r>
              <w:rPr>
                <w:sz w:val="16"/>
                <w:szCs w:val="16"/>
              </w:rPr>
              <w:t>4</w:t>
            </w:r>
          </w:p>
        </w:tc>
        <w:tc>
          <w:tcPr>
            <w:tcW w:w="2122" w:type="dxa"/>
          </w:tcPr>
          <w:p w14:paraId="6DCAACB8" w14:textId="77777777" w:rsidR="00EA3AFC" w:rsidRDefault="008F0807">
            <w:pPr>
              <w:pBdr>
                <w:top w:val="nil"/>
                <w:left w:val="nil"/>
                <w:bottom w:val="nil"/>
                <w:right w:val="nil"/>
                <w:between w:val="nil"/>
              </w:pBdr>
              <w:rPr>
                <w:color w:val="000000"/>
                <w:sz w:val="16"/>
                <w:szCs w:val="16"/>
              </w:rPr>
            </w:pPr>
            <w:r>
              <w:rPr>
                <w:color w:val="000000"/>
                <w:sz w:val="16"/>
                <w:szCs w:val="16"/>
              </w:rPr>
              <w:t>Altre informazioni ritenute opportune dal soggetto richiedente (eventuale)</w:t>
            </w:r>
          </w:p>
        </w:tc>
        <w:tc>
          <w:tcPr>
            <w:tcW w:w="7210" w:type="dxa"/>
          </w:tcPr>
          <w:p w14:paraId="1350F4E6" w14:textId="77777777" w:rsidR="00EA3AFC" w:rsidRDefault="00EA3AFC">
            <w:pPr>
              <w:rPr>
                <w:sz w:val="16"/>
                <w:szCs w:val="16"/>
              </w:rPr>
            </w:pPr>
          </w:p>
        </w:tc>
      </w:tr>
      <w:tr w:rsidR="00EA3AFC" w14:paraId="66770B5F" w14:textId="77777777">
        <w:tc>
          <w:tcPr>
            <w:tcW w:w="296" w:type="dxa"/>
          </w:tcPr>
          <w:p w14:paraId="78909D31" w14:textId="77777777" w:rsidR="00EA3AFC" w:rsidRDefault="00EA3AFC">
            <w:pPr>
              <w:rPr>
                <w:sz w:val="16"/>
                <w:szCs w:val="16"/>
              </w:rPr>
            </w:pPr>
          </w:p>
        </w:tc>
        <w:tc>
          <w:tcPr>
            <w:tcW w:w="2122" w:type="dxa"/>
          </w:tcPr>
          <w:p w14:paraId="5EEB63D9" w14:textId="51D17751" w:rsidR="00EA3AFC" w:rsidRDefault="008F0807">
            <w:pPr>
              <w:rPr>
                <w:sz w:val="16"/>
                <w:szCs w:val="16"/>
              </w:rPr>
            </w:pPr>
            <w:r>
              <w:rPr>
                <w:sz w:val="16"/>
                <w:szCs w:val="16"/>
              </w:rPr>
              <w:t>LUOGO</w:t>
            </w:r>
            <w:r w:rsidR="0071126B">
              <w:rPr>
                <w:sz w:val="16"/>
                <w:szCs w:val="16"/>
              </w:rPr>
              <w:t xml:space="preserve"> e DATA</w:t>
            </w:r>
          </w:p>
        </w:tc>
        <w:tc>
          <w:tcPr>
            <w:tcW w:w="7210" w:type="dxa"/>
          </w:tcPr>
          <w:p w14:paraId="07627033" w14:textId="77777777" w:rsidR="00EA3AFC" w:rsidRDefault="00EA3AFC">
            <w:pPr>
              <w:rPr>
                <w:sz w:val="16"/>
                <w:szCs w:val="16"/>
              </w:rPr>
            </w:pPr>
          </w:p>
        </w:tc>
      </w:tr>
      <w:tr w:rsidR="00EA3AFC" w14:paraId="01B707C7" w14:textId="77777777">
        <w:tc>
          <w:tcPr>
            <w:tcW w:w="296" w:type="dxa"/>
          </w:tcPr>
          <w:p w14:paraId="7FFC3A36" w14:textId="77777777" w:rsidR="00EA3AFC" w:rsidRDefault="00EA3AFC">
            <w:pPr>
              <w:rPr>
                <w:sz w:val="16"/>
                <w:szCs w:val="16"/>
              </w:rPr>
            </w:pPr>
          </w:p>
        </w:tc>
        <w:tc>
          <w:tcPr>
            <w:tcW w:w="2122" w:type="dxa"/>
          </w:tcPr>
          <w:p w14:paraId="0A522FBE" w14:textId="77777777" w:rsidR="00EA3AFC" w:rsidRDefault="008F0807">
            <w:pPr>
              <w:rPr>
                <w:sz w:val="16"/>
                <w:szCs w:val="16"/>
              </w:rPr>
            </w:pPr>
            <w:r>
              <w:rPr>
                <w:sz w:val="16"/>
                <w:szCs w:val="16"/>
              </w:rPr>
              <w:t>FIRMA</w:t>
            </w:r>
          </w:p>
        </w:tc>
        <w:tc>
          <w:tcPr>
            <w:tcW w:w="7210" w:type="dxa"/>
          </w:tcPr>
          <w:p w14:paraId="0DFE44E6" w14:textId="77777777" w:rsidR="00EA3AFC" w:rsidRDefault="008F0807">
            <w:pPr>
              <w:pBdr>
                <w:top w:val="nil"/>
                <w:left w:val="nil"/>
                <w:bottom w:val="nil"/>
                <w:right w:val="nil"/>
                <w:between w:val="nil"/>
              </w:pBdr>
              <w:rPr>
                <w:color w:val="000000"/>
                <w:sz w:val="16"/>
                <w:szCs w:val="16"/>
              </w:rPr>
            </w:pPr>
            <w:r>
              <w:rPr>
                <w:color w:val="000000"/>
                <w:sz w:val="16"/>
                <w:szCs w:val="16"/>
              </w:rPr>
              <w:t>La presente domanda può essere sottoscritta dal soggetto richiedente (dal legale rappresentante, in caso di persona giuridica) con una delle seguenti modalità alternative:</w:t>
            </w:r>
          </w:p>
          <w:p w14:paraId="6EA5D9DC" w14:textId="77777777" w:rsidR="00EA3AFC" w:rsidRDefault="008F0807">
            <w:pPr>
              <w:numPr>
                <w:ilvl w:val="0"/>
                <w:numId w:val="1"/>
              </w:numPr>
              <w:pBdr>
                <w:top w:val="nil"/>
                <w:left w:val="nil"/>
                <w:bottom w:val="nil"/>
                <w:right w:val="nil"/>
                <w:between w:val="nil"/>
              </w:pBdr>
              <w:ind w:left="163" w:hanging="142"/>
              <w:rPr>
                <w:color w:val="000000"/>
                <w:sz w:val="16"/>
                <w:szCs w:val="16"/>
              </w:rPr>
            </w:pPr>
            <w:r>
              <w:rPr>
                <w:color w:val="000000"/>
                <w:sz w:val="16"/>
                <w:szCs w:val="16"/>
              </w:rPr>
              <w:t>firma digitale;</w:t>
            </w:r>
          </w:p>
          <w:p w14:paraId="6BA3B080" w14:textId="77777777" w:rsidR="00EA3AFC" w:rsidRDefault="008F0807">
            <w:pPr>
              <w:numPr>
                <w:ilvl w:val="0"/>
                <w:numId w:val="1"/>
              </w:numPr>
              <w:pBdr>
                <w:top w:val="nil"/>
                <w:left w:val="nil"/>
                <w:bottom w:val="nil"/>
                <w:right w:val="nil"/>
                <w:between w:val="nil"/>
              </w:pBdr>
              <w:ind w:left="163" w:hanging="142"/>
              <w:rPr>
                <w:color w:val="000000"/>
                <w:sz w:val="16"/>
                <w:szCs w:val="16"/>
              </w:rPr>
            </w:pPr>
            <w:r>
              <w:rPr>
                <w:color w:val="000000"/>
                <w:sz w:val="16"/>
                <w:szCs w:val="16"/>
              </w:rPr>
              <w:t>oppure, firma autografa (a mano), in quest’ultimo caso è necessario allegare anche copia del documento di identità o di riconoscimento in corso di validità.</w:t>
            </w:r>
          </w:p>
        </w:tc>
      </w:tr>
      <w:tr w:rsidR="0071126B" w14:paraId="7981BCE8" w14:textId="77777777">
        <w:tc>
          <w:tcPr>
            <w:tcW w:w="296" w:type="dxa"/>
          </w:tcPr>
          <w:p w14:paraId="7121F822" w14:textId="77777777" w:rsidR="0071126B" w:rsidRDefault="0071126B">
            <w:pPr>
              <w:rPr>
                <w:sz w:val="16"/>
                <w:szCs w:val="16"/>
              </w:rPr>
            </w:pPr>
          </w:p>
        </w:tc>
        <w:tc>
          <w:tcPr>
            <w:tcW w:w="2122" w:type="dxa"/>
          </w:tcPr>
          <w:p w14:paraId="3F3923D1" w14:textId="59E612BC" w:rsidR="0071126B" w:rsidRDefault="0071126B">
            <w:pPr>
              <w:rPr>
                <w:sz w:val="16"/>
                <w:szCs w:val="16"/>
              </w:rPr>
            </w:pPr>
            <w:r>
              <w:rPr>
                <w:sz w:val="16"/>
                <w:szCs w:val="16"/>
              </w:rPr>
              <w:t xml:space="preserve">DICHIARAZIONE SOSTITUTIVA </w:t>
            </w:r>
            <w:r>
              <w:rPr>
                <w:sz w:val="16"/>
                <w:szCs w:val="16"/>
              </w:rPr>
              <w:t xml:space="preserve">DI CERTIFICAZIONI E </w:t>
            </w:r>
            <w:r>
              <w:rPr>
                <w:sz w:val="16"/>
                <w:szCs w:val="16"/>
              </w:rPr>
              <w:t>DELL’ATTO DI NOTORIETÀ</w:t>
            </w:r>
          </w:p>
        </w:tc>
        <w:tc>
          <w:tcPr>
            <w:tcW w:w="7210" w:type="dxa"/>
          </w:tcPr>
          <w:p w14:paraId="2B70C85E" w14:textId="77777777" w:rsidR="0071126B" w:rsidRDefault="0071126B">
            <w:pPr>
              <w:pBdr>
                <w:top w:val="nil"/>
                <w:left w:val="nil"/>
                <w:bottom w:val="nil"/>
                <w:right w:val="nil"/>
                <w:between w:val="nil"/>
              </w:pBdr>
              <w:rPr>
                <w:color w:val="000000"/>
                <w:sz w:val="16"/>
                <w:szCs w:val="16"/>
              </w:rPr>
            </w:pPr>
            <w:r>
              <w:rPr>
                <w:color w:val="000000"/>
                <w:sz w:val="16"/>
                <w:szCs w:val="16"/>
              </w:rPr>
              <w:t xml:space="preserve">La </w:t>
            </w:r>
            <w:r w:rsidRPr="003F7E29">
              <w:rPr>
                <w:color w:val="000000"/>
                <w:sz w:val="16"/>
                <w:szCs w:val="16"/>
              </w:rPr>
              <w:t>dichiarazione sostitutiva</w:t>
            </w:r>
            <w:r>
              <w:rPr>
                <w:color w:val="000000"/>
                <w:sz w:val="16"/>
                <w:szCs w:val="16"/>
              </w:rPr>
              <w:t xml:space="preserve"> presente in calce alla domanda</w:t>
            </w:r>
            <w:r w:rsidRPr="003F7E29">
              <w:rPr>
                <w:color w:val="000000"/>
                <w:sz w:val="16"/>
                <w:szCs w:val="16"/>
              </w:rPr>
              <w:t xml:space="preserve"> va compilata e sottoscritta, con le stesse modalità indicate per la sottoscrizione della presente domanda</w:t>
            </w:r>
            <w:r>
              <w:rPr>
                <w:color w:val="000000"/>
                <w:sz w:val="16"/>
                <w:szCs w:val="16"/>
              </w:rPr>
              <w:t>.</w:t>
            </w:r>
          </w:p>
          <w:p w14:paraId="0E1FEADC" w14:textId="6620AAC2" w:rsidR="008F0807" w:rsidRDefault="008F0807">
            <w:pPr>
              <w:pBdr>
                <w:top w:val="nil"/>
                <w:left w:val="nil"/>
                <w:bottom w:val="nil"/>
                <w:right w:val="nil"/>
                <w:between w:val="nil"/>
              </w:pBdr>
              <w:rPr>
                <w:color w:val="000000"/>
                <w:sz w:val="16"/>
                <w:szCs w:val="16"/>
              </w:rPr>
            </w:pPr>
            <w:r>
              <w:rPr>
                <w:color w:val="000000"/>
                <w:sz w:val="16"/>
                <w:szCs w:val="16"/>
              </w:rPr>
              <w:t xml:space="preserve">In caso </w:t>
            </w:r>
            <w:r w:rsidRPr="008F0807">
              <w:rPr>
                <w:color w:val="000000"/>
                <w:sz w:val="16"/>
                <w:szCs w:val="16"/>
              </w:rPr>
              <w:t>di presentazione della domanda di cancellazione ai sensi dell’articolo 25, paragrafo 1, lettera a) o b) del regolamento (UE) 2024/1143 da parte di una persona fisica, le parole «in qualità di legale rappresentante del soggetto richiedente» possono essere omesse.</w:t>
            </w:r>
          </w:p>
        </w:tc>
      </w:tr>
    </w:tbl>
    <w:p w14:paraId="65B218B6" w14:textId="77777777" w:rsidR="00EA3AFC" w:rsidRDefault="00EA3AFC">
      <w:pPr>
        <w:spacing w:after="240"/>
        <w:ind w:left="6372" w:firstLine="707"/>
      </w:pPr>
    </w:p>
    <w:p w14:paraId="7C6AD987" w14:textId="77777777" w:rsidR="00EA3AFC" w:rsidRDefault="00EA3AFC"/>
    <w:p w14:paraId="2A2817F7" w14:textId="77777777" w:rsidR="00EA3AFC" w:rsidRDefault="00EA3AFC"/>
    <w:sectPr w:rsidR="00EA3AFC">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797F" w14:textId="77777777" w:rsidR="008C2189" w:rsidRDefault="008C2189" w:rsidP="008C2189">
      <w:r>
        <w:separator/>
      </w:r>
    </w:p>
  </w:endnote>
  <w:endnote w:type="continuationSeparator" w:id="0">
    <w:p w14:paraId="47D8C350" w14:textId="77777777" w:rsidR="008C2189" w:rsidRDefault="008C2189" w:rsidP="008C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B4BBDF90-E697-434D-BC2D-B506106F30B1}"/>
  </w:font>
  <w:font w:name="Play">
    <w:charset w:val="00"/>
    <w:family w:val="auto"/>
    <w:pitch w:val="default"/>
    <w:embedRegular r:id="rId2" w:fontKey="{E6F6FB25-74BC-45B0-AD03-0480023305A7}"/>
  </w:font>
  <w:font w:name="Aptos Display">
    <w:charset w:val="00"/>
    <w:family w:val="swiss"/>
    <w:pitch w:val="variable"/>
    <w:sig w:usb0="20000287" w:usb1="00000003" w:usb2="00000000" w:usb3="00000000" w:csb0="0000019F" w:csb1="00000000"/>
    <w:embedRegular r:id="rId3" w:fontKey="{AD71CD59-AF42-4D59-9B85-F6C332BD15DF}"/>
  </w:font>
  <w:font w:name="Aptos">
    <w:charset w:val="00"/>
    <w:family w:val="swiss"/>
    <w:pitch w:val="variable"/>
    <w:sig w:usb0="20000287" w:usb1="00000003" w:usb2="00000000" w:usb3="00000000" w:csb0="0000019F" w:csb1="00000000"/>
    <w:embedRegular r:id="rId4" w:fontKey="{FE3BF50C-19FF-4EAD-B7FE-332F30B11C6B}"/>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4B533" w14:textId="77777777" w:rsidR="008C2189" w:rsidRDefault="008C2189" w:rsidP="008C2189">
      <w:r>
        <w:separator/>
      </w:r>
    </w:p>
  </w:footnote>
  <w:footnote w:type="continuationSeparator" w:id="0">
    <w:p w14:paraId="5CA28586" w14:textId="77777777" w:rsidR="008C2189" w:rsidRDefault="008C2189" w:rsidP="008C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316E6"/>
    <w:multiLevelType w:val="multilevel"/>
    <w:tmpl w:val="7E7486C4"/>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4E8E625E"/>
    <w:multiLevelType w:val="multilevel"/>
    <w:tmpl w:val="11706B9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C1315C"/>
    <w:multiLevelType w:val="hybridMultilevel"/>
    <w:tmpl w:val="0AA853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A5F5EE6"/>
    <w:multiLevelType w:val="multilevel"/>
    <w:tmpl w:val="BF6E7DA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9244658">
    <w:abstractNumId w:val="1"/>
  </w:num>
  <w:num w:numId="2" w16cid:durableId="636179042">
    <w:abstractNumId w:val="3"/>
  </w:num>
  <w:num w:numId="3" w16cid:durableId="472796846">
    <w:abstractNumId w:val="0"/>
  </w:num>
  <w:num w:numId="4" w16cid:durableId="99067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FC"/>
    <w:rsid w:val="000E32E8"/>
    <w:rsid w:val="0013058E"/>
    <w:rsid w:val="00435952"/>
    <w:rsid w:val="00480C2B"/>
    <w:rsid w:val="005F19F5"/>
    <w:rsid w:val="0071126B"/>
    <w:rsid w:val="008C2189"/>
    <w:rsid w:val="008F0807"/>
    <w:rsid w:val="00CD166C"/>
    <w:rsid w:val="00CE33D0"/>
    <w:rsid w:val="00EA3AF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328B"/>
  <w15:docId w15:val="{F2C5E03F-920D-4960-BE5F-C5A8F01A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outlineLvl w:val="5"/>
    </w:pPr>
    <w:rPr>
      <w:i/>
      <w:color w:val="595959"/>
    </w:rPr>
  </w:style>
  <w:style w:type="paragraph" w:styleId="Titolo7">
    <w:name w:val="heading 7"/>
    <w:link w:val="Titolo7Carattere"/>
    <w:uiPriority w:val="9"/>
    <w:semiHidden/>
    <w:unhideWhenUsed/>
    <w:qFormat/>
    <w:rsid w:val="00C24CC8"/>
    <w:pPr>
      <w:keepNext/>
      <w:keepLines/>
      <w:spacing w:before="4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C24CC8"/>
    <w:pPr>
      <w:keepNext/>
      <w:keepLines/>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C24CC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pPr>
    <w:rPr>
      <w:rFonts w:ascii="Play" w:eastAsia="Play" w:hAnsi="Play" w:cs="Play"/>
      <w:sz w:val="56"/>
      <w:szCs w:val="56"/>
    </w:rPr>
  </w:style>
  <w:style w:type="character" w:customStyle="1" w:styleId="Titolo1Carattere">
    <w:name w:val="Titolo 1 Carattere"/>
    <w:basedOn w:val="Carpredefinitoparagrafo"/>
    <w:uiPriority w:val="9"/>
    <w:rsid w:val="00C24CC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C24CC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C24CC8"/>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C24CC8"/>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C24CC8"/>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C24C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4C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4C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4CC8"/>
    <w:rPr>
      <w:rFonts w:eastAsiaTheme="majorEastAsia" w:cstheme="majorBidi"/>
      <w:color w:val="272727" w:themeColor="text1" w:themeTint="D8"/>
    </w:rPr>
  </w:style>
  <w:style w:type="character" w:customStyle="1" w:styleId="TitoloCarattere">
    <w:name w:val="Titolo Carattere"/>
    <w:basedOn w:val="Carpredefinitoparagrafo"/>
    <w:uiPriority w:val="10"/>
    <w:rsid w:val="00C24CC8"/>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C24CC8"/>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C24CC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4CC8"/>
    <w:rPr>
      <w:i/>
      <w:iCs/>
      <w:color w:val="404040" w:themeColor="text1" w:themeTint="BF"/>
    </w:rPr>
  </w:style>
  <w:style w:type="paragraph" w:styleId="Paragrafoelenco">
    <w:name w:val="List Paragraph"/>
    <w:qFormat/>
    <w:rsid w:val="00C24CC8"/>
    <w:pPr>
      <w:ind w:left="720"/>
      <w:contextualSpacing/>
    </w:pPr>
  </w:style>
  <w:style w:type="character" w:styleId="Enfasiintensa">
    <w:name w:val="Intense Emphasis"/>
    <w:basedOn w:val="Carpredefinitoparagrafo"/>
    <w:uiPriority w:val="21"/>
    <w:qFormat/>
    <w:rsid w:val="00C24CC8"/>
    <w:rPr>
      <w:i/>
      <w:iCs/>
      <w:color w:val="0F4761" w:themeColor="accent1" w:themeShade="BF"/>
    </w:rPr>
  </w:style>
  <w:style w:type="paragraph" w:styleId="Citazioneintensa">
    <w:name w:val="Intense Quote"/>
    <w:link w:val="CitazioneintensaCarattere"/>
    <w:uiPriority w:val="30"/>
    <w:qFormat/>
    <w:rsid w:val="00C24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24CC8"/>
    <w:rPr>
      <w:i/>
      <w:iCs/>
      <w:color w:val="0F4761" w:themeColor="accent1" w:themeShade="BF"/>
    </w:rPr>
  </w:style>
  <w:style w:type="character" w:styleId="Riferimentointenso">
    <w:name w:val="Intense Reference"/>
    <w:basedOn w:val="Carpredefinitoparagrafo"/>
    <w:uiPriority w:val="32"/>
    <w:qFormat/>
    <w:rsid w:val="00C24CC8"/>
    <w:rPr>
      <w:b/>
      <w:bCs/>
      <w:smallCaps/>
      <w:color w:val="0F4761" w:themeColor="accent1" w:themeShade="BF"/>
      <w:spacing w:val="5"/>
    </w:rPr>
  </w:style>
  <w:style w:type="table" w:styleId="Grigliatabella">
    <w:name w:val="Table Grid"/>
    <w:basedOn w:val="Tabellanormale"/>
    <w:uiPriority w:val="39"/>
    <w:rsid w:val="00C2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25E49"/>
    <w:rPr>
      <w:color w:val="467886" w:themeColor="hyperlink"/>
      <w:u w:val="single"/>
    </w:rPr>
  </w:style>
  <w:style w:type="character" w:styleId="Menzionenonrisolta">
    <w:name w:val="Unresolved Mention"/>
    <w:basedOn w:val="Carpredefinitoparagrafo"/>
    <w:uiPriority w:val="99"/>
    <w:semiHidden/>
    <w:unhideWhenUsed/>
    <w:rsid w:val="00C25E49"/>
    <w:rPr>
      <w:color w:val="605E5C"/>
      <w:shd w:val="clear" w:color="auto" w:fill="E1DFDD"/>
    </w:rPr>
  </w:style>
  <w:style w:type="paragraph" w:styleId="Testonotaapidipagina">
    <w:name w:val="footnote text"/>
    <w:link w:val="TestonotaapidipaginaCarattere"/>
    <w:uiPriority w:val="99"/>
    <w:unhideWhenUsed/>
    <w:rsid w:val="00627554"/>
    <w:rPr>
      <w:sz w:val="20"/>
    </w:rPr>
  </w:style>
  <w:style w:type="character" w:customStyle="1" w:styleId="TestonotaapidipaginaCarattere">
    <w:name w:val="Testo nota a piè di pagina Carattere"/>
    <w:basedOn w:val="Carpredefinitoparagrafo"/>
    <w:link w:val="Testonotaapidipagina"/>
    <w:uiPriority w:val="99"/>
    <w:rsid w:val="00627554"/>
    <w:rPr>
      <w:rFonts w:ascii="Times New Roman" w:eastAsia="Times New Roman" w:hAnsi="Times New Roman" w:cs="Times New Roman"/>
      <w:kern w:val="0"/>
      <w:sz w:val="20"/>
      <w:szCs w:val="20"/>
      <w:lang w:eastAsia="it-IT"/>
    </w:rPr>
  </w:style>
  <w:style w:type="character" w:styleId="Rimandonotaapidipagina">
    <w:name w:val="footnote reference"/>
    <w:basedOn w:val="Carpredefinitoparagrafo"/>
    <w:uiPriority w:val="99"/>
    <w:semiHidden/>
    <w:unhideWhenUsed/>
    <w:rsid w:val="00627554"/>
    <w:rPr>
      <w:vertAlign w:val="superscript"/>
    </w:rPr>
  </w:style>
  <w:style w:type="paragraph" w:styleId="Sottotitolo">
    <w:name w:val="Subtitle"/>
    <w:basedOn w:val="Normale"/>
    <w:next w:val="Normale"/>
    <w:uiPriority w:val="11"/>
    <w:qFormat/>
    <w:rPr>
      <w:color w:val="595959"/>
      <w:sz w:val="28"/>
      <w:szCs w:val="2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gistroimprese.it/ini-pe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miciliodigitale.gov.it/dgit/home/publi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dicepa.gov.it/ipa-portale/" TargetMode="External"/><Relationship Id="rId5" Type="http://schemas.openxmlformats.org/officeDocument/2006/relationships/webSettings" Target="webSettings.xml"/><Relationship Id="rId10" Type="http://schemas.openxmlformats.org/officeDocument/2006/relationships/hyperlink" Target="https://www.registroimprese.it/ini-pec" TargetMode="External"/><Relationship Id="rId4" Type="http://schemas.openxmlformats.org/officeDocument/2006/relationships/settings" Target="settings.xml"/><Relationship Id="rId9" Type="http://schemas.openxmlformats.org/officeDocument/2006/relationships/hyperlink" Target="https://domiciliodigitale.gov.it/dgit/home/public/"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85MsRCJFwd824TkVwBizdBz3Fw==">CgMxLjAyDmgubDM0NmJmN2xqbHlkMg5oLmI2aG5qZ2pkMWo4MjgAciExMzlfbjhBa1ZRZ2IwUGdpZ2F6MHVvbmtweWpuRkM4Q2g=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1405</Words>
  <Characters>8009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Sabelli Emilio</dc:creator>
  <cp:lastModifiedBy>Sabelli Emilio</cp:lastModifiedBy>
  <cp:revision>3</cp:revision>
  <dcterms:created xsi:type="dcterms:W3CDTF">2025-09-16T10:20:00Z</dcterms:created>
  <dcterms:modified xsi:type="dcterms:W3CDTF">2025-11-10T09:13:00Z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0x01010072024700822B8840986951F7D521BABA</vt:lpwstr>
  </property>
</Properties>
</file>