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B274" w14:textId="77777777" w:rsidR="00B60249" w:rsidRDefault="00BE0EC4">
      <w:pPr>
        <w:jc w:val="right"/>
        <w:rPr>
          <w:b/>
        </w:rPr>
      </w:pPr>
      <w:r>
        <w:rPr>
          <w:b/>
        </w:rPr>
        <w:t>ALLEGATO II/C</w:t>
      </w:r>
    </w:p>
    <w:p w14:paraId="102EEB61" w14:textId="77777777" w:rsidR="00B60249" w:rsidRDefault="00B60249">
      <w:pPr>
        <w:rPr>
          <w:highlight w:val="green"/>
        </w:rPr>
      </w:pPr>
    </w:p>
    <w:p w14:paraId="7308968B" w14:textId="77777777" w:rsidR="00B60249" w:rsidRDefault="00B60249">
      <w:pPr>
        <w:jc w:val="center"/>
        <w:rPr>
          <w:b/>
        </w:rPr>
      </w:pPr>
    </w:p>
    <w:p w14:paraId="2B843614" w14:textId="77777777" w:rsidR="00B60249" w:rsidRDefault="00BE0EC4">
      <w:pPr>
        <w:spacing w:after="120"/>
        <w:jc w:val="center"/>
        <w:rPr>
          <w:b/>
        </w:rPr>
      </w:pPr>
      <w:r>
        <w:rPr>
          <w:b/>
        </w:rPr>
        <w:t>DOMANDA DI REGISTRAZIONE</w:t>
      </w:r>
    </w:p>
    <w:p w14:paraId="26D4A25C" w14:textId="77777777" w:rsidR="00972E45" w:rsidRPr="00A67714" w:rsidRDefault="00972E45" w:rsidP="00972E45">
      <w:pPr>
        <w:spacing w:after="120"/>
        <w:jc w:val="center"/>
        <w:rPr>
          <w:b/>
          <w:i/>
          <w:iCs/>
        </w:rPr>
      </w:pPr>
      <w:r w:rsidRPr="00A67714">
        <w:rPr>
          <w:b/>
          <w:i/>
          <w:iCs/>
        </w:rPr>
        <w:t>(Art. 7, c. 1)</w:t>
      </w:r>
    </w:p>
    <w:p w14:paraId="3255F63F" w14:textId="77777777" w:rsidR="00972E45" w:rsidRDefault="00972E45">
      <w:pPr>
        <w:spacing w:after="120"/>
        <w:jc w:val="center"/>
      </w:pP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B60249" w14:paraId="7BCCC914" w14:textId="77777777">
        <w:tc>
          <w:tcPr>
            <w:tcW w:w="9628" w:type="dxa"/>
          </w:tcPr>
          <w:p w14:paraId="7006AC68" w14:textId="77777777" w:rsidR="00972E45" w:rsidRDefault="00972E45">
            <w:pPr>
              <w:spacing w:after="60"/>
              <w:jc w:val="center"/>
            </w:pPr>
          </w:p>
          <w:p w14:paraId="0A1B602E" w14:textId="25A61880" w:rsidR="00B60249" w:rsidRDefault="00BE0EC4">
            <w:pPr>
              <w:spacing w:after="60"/>
              <w:jc w:val="center"/>
            </w:pPr>
            <w:r>
              <w:t>DENOMINAZIONI DI ORIGINE PROTETTE (DOP) E</w:t>
            </w:r>
          </w:p>
          <w:p w14:paraId="5745800E" w14:textId="77777777" w:rsidR="00B60249" w:rsidRDefault="00BE0EC4">
            <w:pPr>
              <w:spacing w:after="60"/>
              <w:jc w:val="center"/>
            </w:pPr>
            <w:r>
              <w:t>INDICAZIONI GEOGRAFICHE PROTETTE (IGP)</w:t>
            </w:r>
          </w:p>
          <w:p w14:paraId="65E0C544" w14:textId="77777777" w:rsidR="00B60249" w:rsidRDefault="00BE0EC4">
            <w:pPr>
              <w:spacing w:after="60"/>
              <w:jc w:val="center"/>
            </w:pPr>
            <w:r>
              <w:t>DEI PRODOTTI AGRICOLI</w:t>
            </w:r>
          </w:p>
          <w:p w14:paraId="204E6D88" w14:textId="77777777" w:rsidR="00972E45" w:rsidRDefault="00972E45">
            <w:pPr>
              <w:spacing w:after="60"/>
              <w:jc w:val="center"/>
            </w:pPr>
          </w:p>
        </w:tc>
      </w:tr>
    </w:tbl>
    <w:p w14:paraId="7A4AF9D3" w14:textId="77777777" w:rsidR="00B60249" w:rsidRDefault="00B60249"/>
    <w:p w14:paraId="295F13B5" w14:textId="77777777" w:rsidR="00B60249" w:rsidRDefault="00B60249"/>
    <w:p w14:paraId="3F83CA90" w14:textId="77777777" w:rsidR="00B60249" w:rsidRDefault="00BE0EC4">
      <w:pPr>
        <w:jc w:val="right"/>
      </w:pPr>
      <w:r>
        <w:t>Al Ministero dell’agricoltura, della sovranità alimentare e delle foreste</w:t>
      </w:r>
    </w:p>
    <w:p w14:paraId="3DFEDEEA" w14:textId="77777777" w:rsidR="00B60249" w:rsidRDefault="00BE0EC4">
      <w:pPr>
        <w:jc w:val="right"/>
      </w:pPr>
      <w:r>
        <w:t>Dipartimento della sovranità alimentare e dell’ippica</w:t>
      </w:r>
    </w:p>
    <w:p w14:paraId="75BA805C" w14:textId="77777777" w:rsidR="00B60249" w:rsidRDefault="00BE0EC4">
      <w:pPr>
        <w:jc w:val="right"/>
      </w:pPr>
      <w:r>
        <w:t>Direzione generale per la promozione della qualità agroalimentare</w:t>
      </w:r>
    </w:p>
    <w:p w14:paraId="0EDB42F5" w14:textId="77777777" w:rsidR="00B60249" w:rsidRDefault="00BE0EC4">
      <w:pPr>
        <w:jc w:val="right"/>
      </w:pPr>
      <w:r>
        <w:t>Ufficio PQA I</w:t>
      </w:r>
    </w:p>
    <w:p w14:paraId="0CA47C76" w14:textId="77777777" w:rsidR="00B60249" w:rsidRDefault="00BE0EC4">
      <w:pPr>
        <w:jc w:val="right"/>
      </w:pPr>
      <w:hyperlink r:id="rId6">
        <w:r>
          <w:rPr>
            <w:color w:val="467886"/>
            <w:u w:val="single"/>
          </w:rPr>
          <w:t>aoo.pqa@pec.masaf.gov.it</w:t>
        </w:r>
      </w:hyperlink>
    </w:p>
    <w:p w14:paraId="1D476AF9" w14:textId="77777777" w:rsidR="00B60249" w:rsidRDefault="00B60249">
      <w:pPr>
        <w:jc w:val="right"/>
      </w:pPr>
    </w:p>
    <w:p w14:paraId="57DF9D76" w14:textId="77777777" w:rsidR="00B60249" w:rsidRDefault="00B60249">
      <w:pPr>
        <w:jc w:val="right"/>
      </w:pPr>
    </w:p>
    <w:p w14:paraId="487A8E92" w14:textId="77777777" w:rsidR="00972E45" w:rsidRDefault="00972E45" w:rsidP="00972E45">
      <w:pPr>
        <w:jc w:val="right"/>
      </w:pPr>
      <w:r>
        <w:t xml:space="preserve">Alla Regione </w:t>
      </w:r>
      <w:r>
        <w:rPr>
          <w:i/>
          <w:iCs/>
        </w:rPr>
        <w:t xml:space="preserve">[…] </w:t>
      </w:r>
      <w:r>
        <w:t xml:space="preserve">/ Provincia autonoma </w:t>
      </w:r>
      <w:r>
        <w:rPr>
          <w:i/>
          <w:iCs/>
        </w:rPr>
        <w:t>[…]</w:t>
      </w:r>
    </w:p>
    <w:p w14:paraId="0B5BF9B0" w14:textId="77777777" w:rsidR="00B60249" w:rsidRDefault="00B60249">
      <w:pPr>
        <w:jc w:val="right"/>
      </w:pPr>
    </w:p>
    <w:p w14:paraId="6C7851FB" w14:textId="77777777" w:rsidR="00972E45" w:rsidRDefault="00972E45">
      <w:pPr>
        <w:jc w:val="right"/>
      </w:pPr>
    </w:p>
    <w:p w14:paraId="628687E3" w14:textId="77777777" w:rsidR="00B60249" w:rsidRDefault="00B60249"/>
    <w:p w14:paraId="5E17FD15" w14:textId="77777777" w:rsidR="00B60249" w:rsidRDefault="00BE0EC4" w:rsidP="00972E45">
      <w:pPr>
        <w:numPr>
          <w:ilvl w:val="0"/>
          <w:numId w:val="2"/>
        </w:numPr>
        <w:pBdr>
          <w:top w:val="nil"/>
          <w:left w:val="nil"/>
          <w:bottom w:val="nil"/>
          <w:right w:val="nil"/>
          <w:between w:val="nil"/>
        </w:pBdr>
        <w:spacing w:after="240"/>
        <w:ind w:left="0" w:firstLine="0"/>
        <w:rPr>
          <w:b/>
          <w:color w:val="000000"/>
        </w:rPr>
      </w:pPr>
      <w:r>
        <w:rPr>
          <w:b/>
          <w:color w:val="000000"/>
        </w:rPr>
        <w:t>Nome del prodotto:</w:t>
      </w:r>
    </w:p>
    <w:p w14:paraId="2DA88441" w14:textId="44B934E6" w:rsidR="00B60249" w:rsidRDefault="00972E45" w:rsidP="00972E45">
      <w:pPr>
        <w:pBdr>
          <w:top w:val="nil"/>
          <w:left w:val="nil"/>
          <w:bottom w:val="nil"/>
          <w:right w:val="nil"/>
          <w:between w:val="nil"/>
        </w:pBdr>
        <w:spacing w:after="240"/>
        <w:ind w:firstLine="709"/>
        <w:rPr>
          <w:color w:val="000000"/>
        </w:rPr>
      </w:pPr>
      <w:r>
        <w:rPr>
          <w:i/>
          <w:iCs/>
        </w:rPr>
        <w:t>[…]</w:t>
      </w:r>
    </w:p>
    <w:p w14:paraId="7D797CDC" w14:textId="77777777" w:rsidR="00972E45" w:rsidRDefault="00972E45" w:rsidP="00972E45">
      <w:pPr>
        <w:pBdr>
          <w:top w:val="nil"/>
          <w:left w:val="nil"/>
          <w:bottom w:val="nil"/>
          <w:right w:val="nil"/>
          <w:between w:val="nil"/>
        </w:pBdr>
        <w:spacing w:after="240"/>
        <w:ind w:firstLine="709"/>
        <w:rPr>
          <w:color w:val="000000"/>
        </w:rPr>
      </w:pPr>
    </w:p>
    <w:p w14:paraId="34E66FA8" w14:textId="77777777" w:rsidR="00B60249" w:rsidRDefault="00BE0EC4">
      <w:pPr>
        <w:numPr>
          <w:ilvl w:val="0"/>
          <w:numId w:val="2"/>
        </w:numPr>
        <w:pBdr>
          <w:top w:val="nil"/>
          <w:left w:val="nil"/>
          <w:bottom w:val="nil"/>
          <w:right w:val="nil"/>
          <w:between w:val="nil"/>
        </w:pBdr>
        <w:ind w:left="0" w:firstLine="0"/>
      </w:pPr>
      <w:r>
        <w:rPr>
          <w:b/>
          <w:color w:val="000000"/>
        </w:rPr>
        <w:t>Tipo</w:t>
      </w:r>
      <w:r>
        <w:rPr>
          <w:color w:val="000000"/>
        </w:rPr>
        <w:t xml:space="preserve"> </w:t>
      </w:r>
      <w:r>
        <w:rPr>
          <w:b/>
          <w:color w:val="000000"/>
        </w:rPr>
        <w:t>di indicazione geografica:</w:t>
      </w:r>
    </w:p>
    <w:p w14:paraId="075642CC" w14:textId="77777777" w:rsidR="00B60249" w:rsidRDefault="00B60249">
      <w:pPr>
        <w:pBdr>
          <w:top w:val="nil"/>
          <w:left w:val="nil"/>
          <w:bottom w:val="nil"/>
          <w:right w:val="nil"/>
          <w:between w:val="nil"/>
        </w:pBdr>
        <w:ind w:left="720"/>
        <w:rPr>
          <w:color w:val="000000"/>
        </w:rPr>
      </w:pPr>
    </w:p>
    <w:p w14:paraId="134D3985" w14:textId="77777777" w:rsidR="00B60249" w:rsidRDefault="00BE0EC4">
      <w:pPr>
        <w:pBdr>
          <w:top w:val="nil"/>
          <w:left w:val="nil"/>
          <w:bottom w:val="nil"/>
          <w:right w:val="nil"/>
          <w:between w:val="nil"/>
        </w:pBdr>
        <w:ind w:left="720" w:firstLine="414"/>
        <w:rPr>
          <w:color w:val="000000"/>
        </w:rPr>
      </w:pPr>
      <w:r>
        <w:rPr>
          <w:color w:val="000000"/>
        </w:rPr>
        <w:t>DOP – Denominazione di origine protetta</w:t>
      </w:r>
      <w:r>
        <w:rPr>
          <w:noProof/>
        </w:rPr>
        <mc:AlternateContent>
          <mc:Choice Requires="wpg">
            <w:drawing>
              <wp:anchor distT="0" distB="0" distL="114300" distR="114300" simplePos="0" relativeHeight="251658240" behindDoc="0" locked="0" layoutInCell="1" hidden="0" allowOverlap="1" wp14:anchorId="779EB20A" wp14:editId="1E210FEA">
                <wp:simplePos x="0" y="0"/>
                <wp:positionH relativeFrom="column">
                  <wp:posOffset>451484</wp:posOffset>
                </wp:positionH>
                <wp:positionV relativeFrom="paragraph">
                  <wp:posOffset>-5079</wp:posOffset>
                </wp:positionV>
                <wp:extent cx="180975" cy="180975"/>
                <wp:effectExtent l="0" t="0" r="0" b="0"/>
                <wp:wrapNone/>
                <wp:docPr id="1847238586" name="Rettangolo con angoli arrotondati 1847238586"/>
                <wp:cNvGraphicFramePr/>
                <a:graphic xmlns:a="http://schemas.openxmlformats.org/drawingml/2006/main">
                  <a:graphicData uri="http://schemas.microsoft.com/office/word/2010/wordprocessingShape">
                    <wps:wsp>
                      <wps:cNvSpPr/>
                      <wps:spPr>
                        <a:xfrm>
                          <a:off x="5265038" y="3699038"/>
                          <a:ext cx="161925" cy="161925"/>
                        </a:xfrm>
                        <a:prstGeom prst="roundRect">
                          <a:avLst>
                            <a:gd name="adj" fmla="val 16667"/>
                          </a:avLst>
                        </a:prstGeom>
                        <a:solidFill>
                          <a:schemeClr val="lt1"/>
                        </a:solidFill>
                        <a:ln w="19050" cap="flat" cmpd="sng">
                          <a:solidFill>
                            <a:schemeClr val="dk1"/>
                          </a:solidFill>
                          <a:prstDash val="solid"/>
                          <a:miter lim="800000"/>
                          <a:headEnd type="none" w="sm" len="sm"/>
                          <a:tailEnd type="none" w="sm" len="sm"/>
                        </a:ln>
                      </wps:spPr>
                      <wps:txbx>
                        <w:txbxContent>
                          <w:p w14:paraId="0EA741DE" w14:textId="77777777" w:rsidR="00B60249" w:rsidRDefault="00B60249">
                            <w:pPr>
                              <w:jc w:val="left"/>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451484</wp:posOffset>
                </wp:positionH>
                <wp:positionV relativeFrom="paragraph">
                  <wp:posOffset>-5079</wp:posOffset>
                </wp:positionV>
                <wp:extent cx="180975" cy="180975"/>
                <wp:effectExtent b="0" l="0" r="0" t="0"/>
                <wp:wrapNone/>
                <wp:docPr id="184723858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0975" cy="180975"/>
                        </a:xfrm>
                        <a:prstGeom prst="rect"/>
                        <a:ln/>
                      </pic:spPr>
                    </pic:pic>
                  </a:graphicData>
                </a:graphic>
              </wp:anchor>
            </w:drawing>
          </mc:Fallback>
        </mc:AlternateContent>
      </w:r>
    </w:p>
    <w:p w14:paraId="14A459A4" w14:textId="77777777" w:rsidR="00B60249" w:rsidRDefault="00B60249">
      <w:pPr>
        <w:pBdr>
          <w:top w:val="nil"/>
          <w:left w:val="nil"/>
          <w:bottom w:val="nil"/>
          <w:right w:val="nil"/>
          <w:between w:val="nil"/>
        </w:pBdr>
        <w:ind w:left="720"/>
        <w:rPr>
          <w:color w:val="000000"/>
        </w:rPr>
      </w:pPr>
    </w:p>
    <w:p w14:paraId="000FB682" w14:textId="77777777" w:rsidR="00B60249" w:rsidRDefault="00BE0EC4">
      <w:pPr>
        <w:pBdr>
          <w:top w:val="nil"/>
          <w:left w:val="nil"/>
          <w:bottom w:val="nil"/>
          <w:right w:val="nil"/>
          <w:between w:val="nil"/>
        </w:pBdr>
        <w:ind w:left="720" w:firstLine="414"/>
        <w:rPr>
          <w:color w:val="000000"/>
        </w:rPr>
      </w:pPr>
      <w:r>
        <w:rPr>
          <w:color w:val="000000"/>
        </w:rPr>
        <w:t>IGP – Indicazione geografica protetta</w:t>
      </w:r>
      <w:r>
        <w:rPr>
          <w:noProof/>
        </w:rPr>
        <mc:AlternateContent>
          <mc:Choice Requires="wpg">
            <w:drawing>
              <wp:anchor distT="0" distB="0" distL="114300" distR="114300" simplePos="0" relativeHeight="251659264" behindDoc="0" locked="0" layoutInCell="1" hidden="0" allowOverlap="1" wp14:anchorId="756C353C" wp14:editId="53432599">
                <wp:simplePos x="0" y="0"/>
                <wp:positionH relativeFrom="column">
                  <wp:posOffset>466725</wp:posOffset>
                </wp:positionH>
                <wp:positionV relativeFrom="paragraph">
                  <wp:posOffset>3810</wp:posOffset>
                </wp:positionV>
                <wp:extent cx="180975" cy="180975"/>
                <wp:effectExtent l="0" t="0" r="0" b="0"/>
                <wp:wrapNone/>
                <wp:docPr id="1847238585" name="Rettangolo con angoli arrotondati 1847238585"/>
                <wp:cNvGraphicFramePr/>
                <a:graphic xmlns:a="http://schemas.openxmlformats.org/drawingml/2006/main">
                  <a:graphicData uri="http://schemas.microsoft.com/office/word/2010/wordprocessingShape">
                    <wps:wsp>
                      <wps:cNvSpPr/>
                      <wps:spPr>
                        <a:xfrm>
                          <a:off x="5265038" y="3699038"/>
                          <a:ext cx="161925" cy="161925"/>
                        </a:xfrm>
                        <a:prstGeom prst="roundRect">
                          <a:avLst>
                            <a:gd name="adj" fmla="val 16667"/>
                          </a:avLst>
                        </a:prstGeom>
                        <a:solidFill>
                          <a:srgbClr val="FFFFFF"/>
                        </a:solidFill>
                        <a:ln w="19050" cap="flat" cmpd="sng">
                          <a:solidFill>
                            <a:srgbClr val="000000"/>
                          </a:solidFill>
                          <a:prstDash val="solid"/>
                          <a:miter lim="800000"/>
                          <a:headEnd type="none" w="sm" len="sm"/>
                          <a:tailEnd type="none" w="sm" len="sm"/>
                        </a:ln>
                      </wps:spPr>
                      <wps:txbx>
                        <w:txbxContent>
                          <w:p w14:paraId="4776AEB9" w14:textId="77777777" w:rsidR="00B60249" w:rsidRDefault="00B60249">
                            <w:pPr>
                              <w:jc w:val="left"/>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466725</wp:posOffset>
                </wp:positionH>
                <wp:positionV relativeFrom="paragraph">
                  <wp:posOffset>3810</wp:posOffset>
                </wp:positionV>
                <wp:extent cx="180975" cy="180975"/>
                <wp:effectExtent b="0" l="0" r="0" t="0"/>
                <wp:wrapNone/>
                <wp:docPr id="184723858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80975" cy="180975"/>
                        </a:xfrm>
                        <a:prstGeom prst="rect"/>
                        <a:ln/>
                      </pic:spPr>
                    </pic:pic>
                  </a:graphicData>
                </a:graphic>
              </wp:anchor>
            </w:drawing>
          </mc:Fallback>
        </mc:AlternateContent>
      </w:r>
    </w:p>
    <w:p w14:paraId="75D9491A" w14:textId="77777777" w:rsidR="00B60249" w:rsidRDefault="00B60249">
      <w:pPr>
        <w:pBdr>
          <w:top w:val="nil"/>
          <w:left w:val="nil"/>
          <w:bottom w:val="nil"/>
          <w:right w:val="nil"/>
          <w:between w:val="nil"/>
        </w:pBdr>
        <w:ind w:left="720" w:firstLine="414"/>
        <w:rPr>
          <w:color w:val="000000"/>
        </w:rPr>
      </w:pPr>
    </w:p>
    <w:p w14:paraId="2BD66D46" w14:textId="77777777" w:rsidR="00B60249" w:rsidRDefault="00B60249" w:rsidP="00972E45">
      <w:pPr>
        <w:pBdr>
          <w:top w:val="nil"/>
          <w:left w:val="nil"/>
          <w:bottom w:val="nil"/>
          <w:right w:val="nil"/>
          <w:between w:val="nil"/>
        </w:pBdr>
        <w:spacing w:after="240"/>
        <w:ind w:left="720" w:firstLine="414"/>
        <w:rPr>
          <w:color w:val="000000"/>
        </w:rPr>
      </w:pPr>
    </w:p>
    <w:p w14:paraId="5C2ADD3C" w14:textId="77777777" w:rsidR="00B60249" w:rsidRDefault="00BE0EC4" w:rsidP="00972E45">
      <w:pPr>
        <w:numPr>
          <w:ilvl w:val="0"/>
          <w:numId w:val="2"/>
        </w:numPr>
        <w:pBdr>
          <w:top w:val="nil"/>
          <w:left w:val="nil"/>
          <w:bottom w:val="nil"/>
          <w:right w:val="nil"/>
          <w:between w:val="nil"/>
        </w:pBdr>
        <w:spacing w:after="240"/>
        <w:ind w:left="0" w:firstLine="0"/>
        <w:rPr>
          <w:b/>
          <w:color w:val="000000"/>
        </w:rPr>
      </w:pPr>
      <w:r>
        <w:rPr>
          <w:b/>
          <w:color w:val="000000"/>
        </w:rPr>
        <w:t>Paese cui appartiene la zona geografica delimitata:</w:t>
      </w:r>
    </w:p>
    <w:p w14:paraId="73763996" w14:textId="2C0C9DA0" w:rsidR="00B60249" w:rsidRDefault="00BE0EC4" w:rsidP="00972E45">
      <w:pPr>
        <w:pStyle w:val="Paragrafoelenco"/>
        <w:numPr>
          <w:ilvl w:val="0"/>
          <w:numId w:val="5"/>
        </w:numPr>
        <w:pBdr>
          <w:top w:val="nil"/>
          <w:left w:val="nil"/>
          <w:bottom w:val="nil"/>
          <w:right w:val="nil"/>
          <w:between w:val="nil"/>
        </w:pBdr>
        <w:spacing w:after="240"/>
        <w:ind w:left="1066" w:hanging="357"/>
        <w:contextualSpacing w:val="0"/>
        <w:rPr>
          <w:color w:val="000000"/>
        </w:rPr>
      </w:pPr>
      <w:r w:rsidRPr="00972E45">
        <w:rPr>
          <w:color w:val="000000"/>
        </w:rPr>
        <w:t>ITALIA</w:t>
      </w:r>
    </w:p>
    <w:p w14:paraId="2DE14185" w14:textId="4210F356" w:rsidR="00B60249" w:rsidRPr="00972E45" w:rsidRDefault="00972E45" w:rsidP="00972E45">
      <w:pPr>
        <w:pStyle w:val="Paragrafoelenco"/>
        <w:numPr>
          <w:ilvl w:val="0"/>
          <w:numId w:val="5"/>
        </w:numPr>
        <w:pBdr>
          <w:top w:val="nil"/>
          <w:left w:val="nil"/>
          <w:bottom w:val="nil"/>
          <w:right w:val="nil"/>
          <w:between w:val="nil"/>
        </w:pBdr>
        <w:spacing w:after="240"/>
        <w:rPr>
          <w:color w:val="000000"/>
        </w:rPr>
      </w:pPr>
      <w:r>
        <w:rPr>
          <w:i/>
          <w:iCs/>
        </w:rPr>
        <w:t>[…]</w:t>
      </w:r>
    </w:p>
    <w:p w14:paraId="779A4F5D" w14:textId="77777777" w:rsidR="00972E45" w:rsidRPr="00972E45" w:rsidRDefault="00972E45" w:rsidP="00972E45">
      <w:pPr>
        <w:pBdr>
          <w:top w:val="nil"/>
          <w:left w:val="nil"/>
          <w:bottom w:val="nil"/>
          <w:right w:val="nil"/>
          <w:between w:val="nil"/>
        </w:pBdr>
        <w:spacing w:after="240"/>
        <w:ind w:left="709"/>
        <w:rPr>
          <w:color w:val="000000"/>
        </w:rPr>
      </w:pPr>
    </w:p>
    <w:p w14:paraId="359B6A2D" w14:textId="77777777" w:rsidR="00B60249" w:rsidRDefault="00BE0EC4">
      <w:pPr>
        <w:numPr>
          <w:ilvl w:val="0"/>
          <w:numId w:val="2"/>
        </w:numPr>
        <w:pBdr>
          <w:top w:val="nil"/>
          <w:left w:val="nil"/>
          <w:bottom w:val="nil"/>
          <w:right w:val="nil"/>
          <w:between w:val="nil"/>
        </w:pBdr>
        <w:ind w:left="0" w:firstLine="0"/>
        <w:rPr>
          <w:b/>
          <w:color w:val="000000"/>
        </w:rPr>
      </w:pPr>
      <w:r>
        <w:rPr>
          <w:b/>
          <w:color w:val="000000"/>
        </w:rPr>
        <w:t>Regione/i cui appartiene la zona geografica delimitata:</w:t>
      </w:r>
    </w:p>
    <w:p w14:paraId="2645188A" w14:textId="77777777" w:rsidR="00B60249" w:rsidRDefault="00B60249">
      <w:pPr>
        <w:pBdr>
          <w:top w:val="nil"/>
          <w:left w:val="nil"/>
          <w:bottom w:val="nil"/>
          <w:right w:val="nil"/>
          <w:between w:val="nil"/>
        </w:pBdr>
        <w:rPr>
          <w:b/>
          <w:color w:val="000000"/>
        </w:rPr>
      </w:pPr>
    </w:p>
    <w:p w14:paraId="43CB37F4" w14:textId="77777777" w:rsidR="00B60249" w:rsidRDefault="00B60249">
      <w:pPr>
        <w:pBdr>
          <w:top w:val="nil"/>
          <w:left w:val="nil"/>
          <w:bottom w:val="nil"/>
          <w:right w:val="nil"/>
          <w:between w:val="nil"/>
        </w:pBdr>
        <w:rPr>
          <w:b/>
          <w:color w:val="000000"/>
        </w:rPr>
      </w:pPr>
    </w:p>
    <w:p w14:paraId="662E72F7" w14:textId="77777777" w:rsidR="00B60249" w:rsidRDefault="00BE0EC4" w:rsidP="00972E45">
      <w:pPr>
        <w:numPr>
          <w:ilvl w:val="0"/>
          <w:numId w:val="2"/>
        </w:numPr>
        <w:pBdr>
          <w:top w:val="nil"/>
          <w:left w:val="nil"/>
          <w:bottom w:val="nil"/>
          <w:right w:val="nil"/>
          <w:between w:val="nil"/>
        </w:pBdr>
        <w:spacing w:after="240"/>
        <w:ind w:left="709" w:hanging="709"/>
        <w:rPr>
          <w:b/>
          <w:color w:val="000000"/>
        </w:rPr>
      </w:pPr>
      <w:r>
        <w:rPr>
          <w:b/>
          <w:color w:val="000000"/>
        </w:rPr>
        <w:lastRenderedPageBreak/>
        <w:t>Classificazione del prodotto in riferimento alla voce e al codice della nomenclatura combinata, a norma dell’articolo 6, paragrafo 1, del regolamento (UE) 2024/1143:</w:t>
      </w:r>
    </w:p>
    <w:p w14:paraId="78757DC4" w14:textId="5017BF34" w:rsidR="00B60249" w:rsidRDefault="00972E45" w:rsidP="00972E45">
      <w:pPr>
        <w:pBdr>
          <w:top w:val="nil"/>
          <w:left w:val="nil"/>
          <w:bottom w:val="nil"/>
          <w:right w:val="nil"/>
          <w:between w:val="nil"/>
        </w:pBdr>
        <w:spacing w:after="240"/>
        <w:ind w:left="709"/>
        <w:rPr>
          <w:b/>
          <w:color w:val="000000"/>
        </w:rPr>
      </w:pPr>
      <w:r>
        <w:rPr>
          <w:i/>
          <w:iCs/>
        </w:rPr>
        <w:t>[…]</w:t>
      </w:r>
    </w:p>
    <w:p w14:paraId="6E889884" w14:textId="77777777" w:rsidR="00972E45" w:rsidRDefault="00972E45" w:rsidP="00972E45">
      <w:pPr>
        <w:pBdr>
          <w:top w:val="nil"/>
          <w:left w:val="nil"/>
          <w:bottom w:val="nil"/>
          <w:right w:val="nil"/>
          <w:between w:val="nil"/>
        </w:pBdr>
        <w:spacing w:after="240"/>
        <w:ind w:left="709"/>
        <w:rPr>
          <w:b/>
          <w:color w:val="000000"/>
        </w:rPr>
      </w:pPr>
    </w:p>
    <w:p w14:paraId="4E66B380" w14:textId="77777777" w:rsidR="00B60249" w:rsidRDefault="00BE0EC4" w:rsidP="00972E45">
      <w:pPr>
        <w:numPr>
          <w:ilvl w:val="0"/>
          <w:numId w:val="2"/>
        </w:numPr>
        <w:pBdr>
          <w:top w:val="nil"/>
          <w:left w:val="nil"/>
          <w:bottom w:val="nil"/>
          <w:right w:val="nil"/>
          <w:between w:val="nil"/>
        </w:pBdr>
        <w:spacing w:after="240"/>
        <w:ind w:left="0" w:firstLine="0"/>
        <w:rPr>
          <w:b/>
          <w:color w:val="000000"/>
        </w:rPr>
      </w:pPr>
      <w:r>
        <w:rPr>
          <w:b/>
          <w:color w:val="000000"/>
        </w:rPr>
        <w:t>Nome del gruppo di produttori richiedente:</w:t>
      </w:r>
    </w:p>
    <w:p w14:paraId="55011389" w14:textId="094FF12C" w:rsidR="00B60249" w:rsidRDefault="00972E45">
      <w:pPr>
        <w:pBdr>
          <w:top w:val="nil"/>
          <w:left w:val="nil"/>
          <w:bottom w:val="nil"/>
          <w:right w:val="nil"/>
          <w:between w:val="nil"/>
        </w:pBdr>
        <w:ind w:firstLine="709"/>
        <w:rPr>
          <w:color w:val="000000"/>
        </w:rPr>
      </w:pPr>
      <w:r>
        <w:rPr>
          <w:i/>
          <w:iCs/>
        </w:rPr>
        <w:t>[…]</w:t>
      </w:r>
    </w:p>
    <w:p w14:paraId="25574709" w14:textId="77777777" w:rsidR="00B60249" w:rsidRDefault="00B60249">
      <w:pPr>
        <w:jc w:val="center"/>
        <w:rPr>
          <w:b/>
        </w:rPr>
      </w:pPr>
    </w:p>
    <w:p w14:paraId="195895D6" w14:textId="77777777" w:rsidR="00972E45" w:rsidRDefault="00972E45" w:rsidP="00972E45">
      <w:pPr>
        <w:spacing w:after="160" w:line="278" w:lineRule="auto"/>
        <w:jc w:val="left"/>
      </w:pPr>
    </w:p>
    <w:p w14:paraId="18021A0F" w14:textId="77777777" w:rsidR="00972E45" w:rsidRDefault="00972E45" w:rsidP="00972E45">
      <w:pPr>
        <w:spacing w:after="160" w:line="278" w:lineRule="auto"/>
        <w:jc w:val="left"/>
      </w:pPr>
    </w:p>
    <w:p w14:paraId="78847A2D" w14:textId="77777777" w:rsidR="00972E45" w:rsidRDefault="00972E45" w:rsidP="00972E45">
      <w:pPr>
        <w:spacing w:after="160" w:line="278" w:lineRule="auto"/>
        <w:jc w:val="left"/>
      </w:pPr>
    </w:p>
    <w:p w14:paraId="5078A6EC" w14:textId="77777777" w:rsidR="00972E45" w:rsidRDefault="00972E45" w:rsidP="00972E45">
      <w:pPr>
        <w:spacing w:after="160" w:line="278" w:lineRule="auto"/>
        <w:jc w:val="left"/>
      </w:pPr>
    </w:p>
    <w:p w14:paraId="44950BA8" w14:textId="15C56713" w:rsidR="00B60249" w:rsidRPr="00972E45" w:rsidRDefault="00972E45" w:rsidP="00972E45">
      <w:pPr>
        <w:spacing w:after="160" w:line="278" w:lineRule="auto"/>
        <w:jc w:val="left"/>
      </w:pPr>
      <w:r>
        <w:rPr>
          <w:color w:val="000000"/>
        </w:rPr>
        <w:t>All</w:t>
      </w:r>
      <w:r w:rsidR="00BE0EC4">
        <w:rPr>
          <w:color w:val="000000"/>
        </w:rPr>
        <w:t xml:space="preserve">a presente domanda, comprensiva del </w:t>
      </w:r>
      <w:r w:rsidR="00BE0EC4">
        <w:rPr>
          <w:color w:val="000000"/>
          <w:u w:val="single"/>
        </w:rPr>
        <w:t>disciplinare</w:t>
      </w:r>
      <w:r>
        <w:rPr>
          <w:color w:val="000000"/>
          <w:u w:val="single"/>
        </w:rPr>
        <w:t xml:space="preserve"> (allegato III/C)</w:t>
      </w:r>
      <w:r w:rsidR="00BE0EC4">
        <w:rPr>
          <w:color w:val="000000"/>
        </w:rPr>
        <w:t xml:space="preserve">, del </w:t>
      </w:r>
      <w:r w:rsidR="00BE0EC4">
        <w:rPr>
          <w:color w:val="000000"/>
          <w:u w:val="single"/>
        </w:rPr>
        <w:t xml:space="preserve">documento unico </w:t>
      </w:r>
      <w:r>
        <w:rPr>
          <w:color w:val="000000"/>
          <w:u w:val="single"/>
        </w:rPr>
        <w:t>(allegato IV/C)</w:t>
      </w:r>
      <w:r>
        <w:rPr>
          <w:color w:val="000000"/>
        </w:rPr>
        <w:t xml:space="preserve"> </w:t>
      </w:r>
      <w:r w:rsidR="00BE0EC4">
        <w:rPr>
          <w:color w:val="000000"/>
        </w:rPr>
        <w:t xml:space="preserve">e della </w:t>
      </w:r>
      <w:r w:rsidR="00BE0EC4">
        <w:rPr>
          <w:color w:val="000000"/>
          <w:u w:val="single"/>
        </w:rPr>
        <w:t>documentazione di accompagnamento</w:t>
      </w:r>
      <w:r>
        <w:rPr>
          <w:color w:val="000000"/>
          <w:u w:val="single"/>
        </w:rPr>
        <w:t xml:space="preserve"> (allegato V)</w:t>
      </w:r>
      <w:r w:rsidR="00BE0EC4">
        <w:rPr>
          <w:color w:val="000000"/>
        </w:rPr>
        <w:t xml:space="preserve">, è </w:t>
      </w:r>
      <w:r>
        <w:rPr>
          <w:color w:val="000000"/>
        </w:rPr>
        <w:t xml:space="preserve">altresì </w:t>
      </w:r>
      <w:r w:rsidRPr="00972E45">
        <w:rPr>
          <w:b/>
          <w:bCs/>
          <w:color w:val="000000"/>
          <w:u w:val="single"/>
        </w:rPr>
        <w:t>allegata</w:t>
      </w:r>
      <w:r w:rsidR="00BE0EC4">
        <w:rPr>
          <w:color w:val="000000"/>
        </w:rPr>
        <w:t xml:space="preserve"> </w:t>
      </w:r>
      <w:r>
        <w:rPr>
          <w:color w:val="000000"/>
        </w:rPr>
        <w:t>l</w:t>
      </w:r>
      <w:r w:rsidR="00BE0EC4">
        <w:rPr>
          <w:color w:val="000000"/>
        </w:rPr>
        <w:t>a seguente documentazione:</w:t>
      </w:r>
    </w:p>
    <w:p w14:paraId="24ECF264" w14:textId="77777777" w:rsidR="00B60249" w:rsidRDefault="00BE0EC4" w:rsidP="00972E45">
      <w:pPr>
        <w:numPr>
          <w:ilvl w:val="0"/>
          <w:numId w:val="3"/>
        </w:numPr>
        <w:pBdr>
          <w:top w:val="nil"/>
          <w:left w:val="nil"/>
          <w:bottom w:val="nil"/>
          <w:right w:val="nil"/>
          <w:between w:val="nil"/>
        </w:pBdr>
        <w:spacing w:after="240"/>
      </w:pPr>
      <w:r>
        <w:rPr>
          <w:color w:val="000000"/>
        </w:rPr>
        <w:t>Atto costitutivo e, ove previsto, statuto del gruppo di produttori richiedente.</w:t>
      </w:r>
    </w:p>
    <w:p w14:paraId="4F336FB6" w14:textId="77777777" w:rsidR="00972E45" w:rsidRPr="00972E45" w:rsidRDefault="00BE0EC4" w:rsidP="00972E45">
      <w:pPr>
        <w:numPr>
          <w:ilvl w:val="0"/>
          <w:numId w:val="3"/>
        </w:numPr>
        <w:pBdr>
          <w:top w:val="nil"/>
          <w:left w:val="nil"/>
          <w:bottom w:val="nil"/>
          <w:right w:val="nil"/>
          <w:between w:val="nil"/>
        </w:pBdr>
        <w:spacing w:after="240"/>
        <w:ind w:left="714" w:hanging="357"/>
      </w:pPr>
      <w:r w:rsidRPr="00972E45">
        <w:rPr>
          <w:color w:val="000000"/>
        </w:rPr>
        <w:t xml:space="preserve">Elenco </w:t>
      </w:r>
      <w:r w:rsidR="00972E45">
        <w:rPr>
          <w:color w:val="000000"/>
        </w:rPr>
        <w:t>dei soggetti membri del gruppo di produttori richiedente (allegato VI).</w:t>
      </w:r>
    </w:p>
    <w:p w14:paraId="0E214065" w14:textId="3B130806" w:rsidR="00B60249" w:rsidRDefault="00BE0EC4" w:rsidP="00972E45">
      <w:pPr>
        <w:numPr>
          <w:ilvl w:val="0"/>
          <w:numId w:val="3"/>
        </w:numPr>
        <w:pBdr>
          <w:top w:val="nil"/>
          <w:left w:val="nil"/>
          <w:bottom w:val="nil"/>
          <w:right w:val="nil"/>
          <w:between w:val="nil"/>
        </w:pBdr>
        <w:spacing w:after="240"/>
        <w:ind w:left="714" w:hanging="357"/>
      </w:pPr>
      <w:r w:rsidRPr="00972E45">
        <w:rPr>
          <w:color w:val="000000"/>
        </w:rPr>
        <w:t xml:space="preserve">Verbale della delibera </w:t>
      </w:r>
      <w:r w:rsidR="00972E45">
        <w:rPr>
          <w:color w:val="000000"/>
        </w:rPr>
        <w:t>assembleare</w:t>
      </w:r>
      <w:r w:rsidR="00972E45" w:rsidRPr="00722C4F">
        <w:t xml:space="preserve"> </w:t>
      </w:r>
      <w:r w:rsidR="00972E45" w:rsidRPr="00E66C0C">
        <w:t>o altro atto idoneo a manifestare la volontà del gruppo di produttori richiedente in conformità al pertinente regime giuridico</w:t>
      </w:r>
      <w:r w:rsidR="00972E45">
        <w:rPr>
          <w:color w:val="000000"/>
        </w:rPr>
        <w:t>.</w:t>
      </w:r>
    </w:p>
    <w:p w14:paraId="2CB01C3D" w14:textId="77777777" w:rsidR="00B60249" w:rsidRDefault="00BE0EC4" w:rsidP="00972E45">
      <w:pPr>
        <w:numPr>
          <w:ilvl w:val="0"/>
          <w:numId w:val="3"/>
        </w:numPr>
        <w:pBdr>
          <w:top w:val="nil"/>
          <w:left w:val="nil"/>
          <w:bottom w:val="nil"/>
          <w:right w:val="nil"/>
          <w:between w:val="nil"/>
        </w:pBdr>
        <w:spacing w:after="240"/>
        <w:ind w:left="714" w:hanging="357"/>
      </w:pPr>
      <w:r>
        <w:rPr>
          <w:color w:val="000000"/>
        </w:rPr>
        <w:t>Relazione tecnica.</w:t>
      </w:r>
    </w:p>
    <w:p w14:paraId="7B3816D0" w14:textId="77777777" w:rsidR="00B60249" w:rsidRDefault="00BE0EC4" w:rsidP="00972E45">
      <w:pPr>
        <w:numPr>
          <w:ilvl w:val="0"/>
          <w:numId w:val="3"/>
        </w:numPr>
        <w:pBdr>
          <w:top w:val="nil"/>
          <w:left w:val="nil"/>
          <w:bottom w:val="nil"/>
          <w:right w:val="nil"/>
          <w:between w:val="nil"/>
        </w:pBdr>
        <w:spacing w:after="240"/>
        <w:ind w:left="714" w:hanging="357"/>
      </w:pPr>
      <w:r>
        <w:rPr>
          <w:color w:val="000000"/>
        </w:rPr>
        <w:t>Relazione storica.</w:t>
      </w:r>
    </w:p>
    <w:p w14:paraId="31D034C8" w14:textId="77777777" w:rsidR="00B60249" w:rsidRDefault="00BE0EC4" w:rsidP="00972E45">
      <w:pPr>
        <w:numPr>
          <w:ilvl w:val="0"/>
          <w:numId w:val="3"/>
        </w:numPr>
        <w:pBdr>
          <w:top w:val="nil"/>
          <w:left w:val="nil"/>
          <w:bottom w:val="nil"/>
          <w:right w:val="nil"/>
          <w:between w:val="nil"/>
        </w:pBdr>
        <w:spacing w:after="240"/>
        <w:ind w:left="714" w:hanging="357"/>
      </w:pPr>
      <w:r>
        <w:rPr>
          <w:color w:val="000000"/>
        </w:rPr>
        <w:t>Relazione socio-economica.</w:t>
      </w:r>
    </w:p>
    <w:p w14:paraId="1B85A304" w14:textId="6FDA2FA3" w:rsidR="00B60249" w:rsidRDefault="00BE0EC4" w:rsidP="00972E45">
      <w:pPr>
        <w:numPr>
          <w:ilvl w:val="0"/>
          <w:numId w:val="3"/>
        </w:numPr>
        <w:pBdr>
          <w:top w:val="nil"/>
          <w:left w:val="nil"/>
          <w:bottom w:val="nil"/>
          <w:right w:val="nil"/>
          <w:between w:val="nil"/>
        </w:pBdr>
        <w:spacing w:after="240"/>
        <w:ind w:left="714" w:hanging="357"/>
      </w:pPr>
      <w:r>
        <w:rPr>
          <w:color w:val="000000"/>
        </w:rPr>
        <w:t>Cartografia</w:t>
      </w:r>
      <w:r w:rsidR="00972E45">
        <w:rPr>
          <w:color w:val="000000"/>
        </w:rPr>
        <w:t>, anche in formato vettoriale per sistemi di identificazione geografica (GIS).</w:t>
      </w:r>
    </w:p>
    <w:p w14:paraId="39E7A2CC" w14:textId="1B0D4C77" w:rsidR="00B60249" w:rsidRDefault="00BE0EC4" w:rsidP="00972E45">
      <w:pPr>
        <w:numPr>
          <w:ilvl w:val="0"/>
          <w:numId w:val="3"/>
        </w:numPr>
        <w:pBdr>
          <w:top w:val="nil"/>
          <w:left w:val="nil"/>
          <w:bottom w:val="nil"/>
          <w:right w:val="nil"/>
          <w:between w:val="nil"/>
        </w:pBdr>
        <w:spacing w:after="240"/>
        <w:ind w:left="714" w:hanging="357"/>
      </w:pPr>
      <w:r>
        <w:rPr>
          <w:color w:val="000000"/>
        </w:rPr>
        <w:t>Documentazione comprovante l’assolvimento dell’imposta di bollo pari a € 16,00.</w:t>
      </w:r>
    </w:p>
    <w:p w14:paraId="065D32B2" w14:textId="77777777" w:rsidR="00B60249" w:rsidRDefault="00B60249">
      <w:pPr>
        <w:spacing w:after="120"/>
      </w:pPr>
    </w:p>
    <w:p w14:paraId="41D65016" w14:textId="77777777" w:rsidR="00972E45" w:rsidRDefault="00BE0EC4">
      <w:pPr>
        <w:spacing w:after="240"/>
      </w:pPr>
      <w:bookmarkStart w:id="0" w:name="_heading=h.d4j2744tjhd8" w:colFirst="0" w:colLast="0"/>
      <w:bookmarkEnd w:id="0"/>
      <w:r>
        <w:t>Luogo e data</w:t>
      </w:r>
      <w:r>
        <w:tab/>
      </w:r>
      <w:r>
        <w:tab/>
      </w:r>
      <w:r>
        <w:tab/>
      </w:r>
      <w:r>
        <w:tab/>
      </w:r>
      <w:r>
        <w:tab/>
      </w:r>
      <w:r>
        <w:tab/>
      </w:r>
      <w:r>
        <w:tab/>
      </w:r>
      <w:r>
        <w:tab/>
      </w:r>
      <w:r>
        <w:tab/>
      </w:r>
      <w:r>
        <w:tab/>
      </w:r>
    </w:p>
    <w:p w14:paraId="406E8E30" w14:textId="334D8617" w:rsidR="00B60249" w:rsidRDefault="00972E45">
      <w:pPr>
        <w:spacing w:after="240"/>
      </w:pPr>
      <w:r>
        <w:tab/>
      </w:r>
      <w:r>
        <w:tab/>
      </w:r>
      <w:r>
        <w:tab/>
      </w:r>
      <w:r>
        <w:tab/>
      </w:r>
      <w:r>
        <w:tab/>
      </w:r>
      <w:r>
        <w:tab/>
      </w:r>
      <w:r>
        <w:tab/>
      </w:r>
      <w:r>
        <w:tab/>
      </w:r>
      <w:r>
        <w:tab/>
      </w:r>
      <w:r w:rsidR="00BE0EC4">
        <w:tab/>
        <w:t>Firma</w:t>
      </w:r>
    </w:p>
    <w:p w14:paraId="6C5191C4" w14:textId="77777777" w:rsidR="00B60249" w:rsidRDefault="00B60249">
      <w:pPr>
        <w:spacing w:after="240"/>
      </w:pPr>
    </w:p>
    <w:p w14:paraId="101552D5" w14:textId="77777777" w:rsidR="00972E45" w:rsidRDefault="00972E45" w:rsidP="00972E45"/>
    <w:p w14:paraId="28D04C32" w14:textId="77777777" w:rsidR="00972E45" w:rsidRDefault="00972E45" w:rsidP="00972E45"/>
    <w:p w14:paraId="7999908A" w14:textId="77777777" w:rsidR="00972E45" w:rsidRDefault="00972E45" w:rsidP="00972E45"/>
    <w:p w14:paraId="3CC1955F" w14:textId="77777777" w:rsidR="00972E45" w:rsidRDefault="00972E45" w:rsidP="00972E45"/>
    <w:p w14:paraId="43AFE3CE" w14:textId="77777777" w:rsidR="00972E45" w:rsidRDefault="00972E45" w:rsidP="00972E45"/>
    <w:p w14:paraId="56281913" w14:textId="77777777" w:rsidR="00972E45" w:rsidRDefault="00972E45" w:rsidP="00972E45"/>
    <w:p w14:paraId="4E577575" w14:textId="4DC33DD6" w:rsidR="00972E45" w:rsidRDefault="00972E45" w:rsidP="00972E45">
      <w:r>
        <w:lastRenderedPageBreak/>
        <w:t>Il sottoscritto ……………………………………, nato a…………………... il……………………., in qualità di legale rappresentante del gruppo di produttori richiedente, consapevole delle responsabilità penali previste dall’articolo 76 del D.P.R. 28 dicembre 2000, n. 445, dichiara ai sensi e per gli effetti dell’articolo 47 del D.P.R. 28 dicembre 2000, n. 445 che le copie dell’atto costitutivo, dello statuto e del verbale della delibera assembleare, allegate alla presente domanda, sono conformi all’originale.</w:t>
      </w:r>
    </w:p>
    <w:p w14:paraId="0C41E046" w14:textId="77777777" w:rsidR="00972E45" w:rsidRDefault="00972E45" w:rsidP="00972E45"/>
    <w:p w14:paraId="56459DF1" w14:textId="77777777" w:rsidR="00972E45" w:rsidRDefault="00972E45" w:rsidP="00972E45"/>
    <w:p w14:paraId="47C90F73" w14:textId="77777777" w:rsidR="00972E45" w:rsidRPr="00EE4C64" w:rsidRDefault="00972E45" w:rsidP="00972E45">
      <w:pPr>
        <w:spacing w:after="240"/>
      </w:pPr>
      <w:r w:rsidRPr="00EE4C64">
        <w:t>Luogo e data</w:t>
      </w:r>
    </w:p>
    <w:p w14:paraId="07629402" w14:textId="77777777" w:rsidR="00972E45" w:rsidRDefault="00972E45" w:rsidP="00972E45">
      <w:pPr>
        <w:ind w:left="7080"/>
      </w:pPr>
      <w:r w:rsidRPr="00EE4C64">
        <w:t>Firma</w:t>
      </w:r>
    </w:p>
    <w:p w14:paraId="1051ED3D" w14:textId="77777777" w:rsidR="00B60249" w:rsidRDefault="00B60249">
      <w:pPr>
        <w:spacing w:after="240"/>
      </w:pPr>
    </w:p>
    <w:p w14:paraId="3206F954" w14:textId="77777777" w:rsidR="00B60249" w:rsidRDefault="00BE0EC4">
      <w:pPr>
        <w:spacing w:after="160" w:line="278" w:lineRule="auto"/>
        <w:jc w:val="left"/>
      </w:pPr>
      <w:r>
        <w:br w:type="page"/>
      </w:r>
    </w:p>
    <w:p w14:paraId="5097DFE2" w14:textId="77777777" w:rsidR="00B60249" w:rsidRDefault="00BE0EC4">
      <w:pPr>
        <w:jc w:val="right"/>
        <w:rPr>
          <w:b/>
        </w:rPr>
      </w:pPr>
      <w:r>
        <w:rPr>
          <w:b/>
        </w:rPr>
        <w:lastRenderedPageBreak/>
        <w:t>ALLEGATO II/C</w:t>
      </w:r>
    </w:p>
    <w:p w14:paraId="6D74CF2B" w14:textId="77777777" w:rsidR="00B60249" w:rsidRDefault="00B60249">
      <w:pPr>
        <w:jc w:val="center"/>
        <w:rPr>
          <w:b/>
        </w:rPr>
      </w:pPr>
    </w:p>
    <w:p w14:paraId="353C9E4E" w14:textId="77777777" w:rsidR="00B60249" w:rsidRDefault="00BE0EC4">
      <w:pPr>
        <w:spacing w:after="120"/>
        <w:jc w:val="center"/>
        <w:rPr>
          <w:b/>
        </w:rPr>
      </w:pPr>
      <w:r>
        <w:rPr>
          <w:b/>
        </w:rPr>
        <w:t>DOMANDA DI REGISTRAZIONE</w:t>
      </w:r>
    </w:p>
    <w:p w14:paraId="7A27897B" w14:textId="77777777" w:rsidR="00972E45" w:rsidRDefault="00972E45" w:rsidP="00972E45">
      <w:pPr>
        <w:spacing w:after="120"/>
        <w:jc w:val="center"/>
        <w:rPr>
          <w:b/>
          <w:i/>
          <w:iCs/>
        </w:rPr>
      </w:pPr>
      <w:r w:rsidRPr="008D7F63">
        <w:rPr>
          <w:b/>
          <w:i/>
          <w:iCs/>
        </w:rPr>
        <w:t>(Art. 7, c. 1)</w:t>
      </w:r>
    </w:p>
    <w:p w14:paraId="0DBBD6AE" w14:textId="77777777" w:rsidR="00972E45" w:rsidRDefault="00972E45">
      <w:pPr>
        <w:spacing w:after="120"/>
        <w:jc w:val="center"/>
      </w:pP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B60249" w14:paraId="0864529A" w14:textId="77777777">
        <w:tc>
          <w:tcPr>
            <w:tcW w:w="9628" w:type="dxa"/>
          </w:tcPr>
          <w:p w14:paraId="02A64A31" w14:textId="77777777" w:rsidR="00972E45" w:rsidRDefault="00972E45">
            <w:pPr>
              <w:spacing w:after="60"/>
              <w:jc w:val="center"/>
            </w:pPr>
          </w:p>
          <w:p w14:paraId="7191EF93" w14:textId="41B61DE9" w:rsidR="00B60249" w:rsidRDefault="00BE0EC4">
            <w:pPr>
              <w:spacing w:after="60"/>
              <w:jc w:val="center"/>
            </w:pPr>
            <w:r>
              <w:t>DENOMINAZIONI DI ORIGINE PROTETTE (DOP) E</w:t>
            </w:r>
          </w:p>
          <w:p w14:paraId="06A0C10F" w14:textId="77777777" w:rsidR="00B60249" w:rsidRDefault="00BE0EC4">
            <w:pPr>
              <w:spacing w:after="60"/>
              <w:jc w:val="center"/>
            </w:pPr>
            <w:r>
              <w:t>INDICAZIONI GEOGRAFICHE PROTETTE (IGP)</w:t>
            </w:r>
          </w:p>
          <w:p w14:paraId="7905BC0B" w14:textId="77777777" w:rsidR="00B60249" w:rsidRDefault="00BE0EC4">
            <w:pPr>
              <w:spacing w:after="60"/>
              <w:jc w:val="center"/>
            </w:pPr>
            <w:r>
              <w:t>DEI PRODOTTI AGRICOLI</w:t>
            </w:r>
          </w:p>
          <w:p w14:paraId="601B0A3B" w14:textId="77777777" w:rsidR="00972E45" w:rsidRDefault="00972E45">
            <w:pPr>
              <w:spacing w:after="60"/>
              <w:jc w:val="center"/>
            </w:pPr>
          </w:p>
        </w:tc>
      </w:tr>
    </w:tbl>
    <w:p w14:paraId="0BC19745" w14:textId="77777777" w:rsidR="00B60249" w:rsidRDefault="00B60249"/>
    <w:p w14:paraId="1CD4E3D2" w14:textId="77777777" w:rsidR="00B60249" w:rsidRDefault="00B60249">
      <w:pPr>
        <w:jc w:val="center"/>
        <w:rPr>
          <w:b/>
        </w:rPr>
      </w:pPr>
    </w:p>
    <w:p w14:paraId="2E34BA25" w14:textId="77777777" w:rsidR="00B60249" w:rsidRDefault="00BE0EC4">
      <w:pPr>
        <w:jc w:val="center"/>
        <w:rPr>
          <w:b/>
          <w:sz w:val="20"/>
          <w:szCs w:val="20"/>
        </w:rPr>
      </w:pPr>
      <w:bookmarkStart w:id="1" w:name="_heading=h.djxtmeoo4v1w" w:colFirst="0" w:colLast="0"/>
      <w:bookmarkEnd w:id="1"/>
      <w:r>
        <w:rPr>
          <w:b/>
          <w:sz w:val="20"/>
          <w:szCs w:val="20"/>
        </w:rPr>
        <w:t>INDICAZIONI PER LA COMPILAZIONE</w:t>
      </w:r>
    </w:p>
    <w:p w14:paraId="37D5E287" w14:textId="77777777" w:rsidR="00B60249" w:rsidRDefault="00B60249">
      <w:pPr>
        <w:jc w:val="center"/>
        <w:rPr>
          <w:b/>
          <w:sz w:val="20"/>
          <w:szCs w:val="20"/>
        </w:rPr>
      </w:pP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
        <w:gridCol w:w="1957"/>
        <w:gridCol w:w="7223"/>
      </w:tblGrid>
      <w:tr w:rsidR="00B60249" w14:paraId="6D781F44" w14:textId="77777777">
        <w:tc>
          <w:tcPr>
            <w:tcW w:w="448" w:type="dxa"/>
          </w:tcPr>
          <w:p w14:paraId="23601AA7" w14:textId="77777777" w:rsidR="00B60249" w:rsidRDefault="00B60249">
            <w:pPr>
              <w:rPr>
                <w:b/>
                <w:sz w:val="16"/>
                <w:szCs w:val="16"/>
              </w:rPr>
            </w:pPr>
          </w:p>
        </w:tc>
        <w:tc>
          <w:tcPr>
            <w:tcW w:w="1957" w:type="dxa"/>
          </w:tcPr>
          <w:p w14:paraId="38EB48B1" w14:textId="77777777" w:rsidR="00B60249" w:rsidRDefault="00BE0EC4">
            <w:pPr>
              <w:rPr>
                <w:b/>
                <w:sz w:val="16"/>
                <w:szCs w:val="16"/>
              </w:rPr>
            </w:pPr>
            <w:r>
              <w:rPr>
                <w:b/>
                <w:sz w:val="16"/>
                <w:szCs w:val="16"/>
              </w:rPr>
              <w:t>MODULO DOMANDA</w:t>
            </w:r>
          </w:p>
        </w:tc>
        <w:tc>
          <w:tcPr>
            <w:tcW w:w="7223" w:type="dxa"/>
          </w:tcPr>
          <w:p w14:paraId="355087D7" w14:textId="77777777" w:rsidR="00B60249" w:rsidRDefault="00BE0EC4">
            <w:pPr>
              <w:rPr>
                <w:b/>
                <w:sz w:val="16"/>
                <w:szCs w:val="16"/>
              </w:rPr>
            </w:pPr>
            <w:r>
              <w:rPr>
                <w:b/>
                <w:sz w:val="16"/>
                <w:szCs w:val="16"/>
              </w:rPr>
              <w:t>DESCRIZIONE</w:t>
            </w:r>
          </w:p>
        </w:tc>
      </w:tr>
      <w:tr w:rsidR="00B60249" w14:paraId="6B77BC81" w14:textId="77777777">
        <w:tc>
          <w:tcPr>
            <w:tcW w:w="448" w:type="dxa"/>
          </w:tcPr>
          <w:p w14:paraId="34545D94" w14:textId="77777777" w:rsidR="00B60249" w:rsidRDefault="00B60249">
            <w:pPr>
              <w:rPr>
                <w:sz w:val="16"/>
                <w:szCs w:val="16"/>
              </w:rPr>
            </w:pPr>
          </w:p>
        </w:tc>
        <w:tc>
          <w:tcPr>
            <w:tcW w:w="1957" w:type="dxa"/>
          </w:tcPr>
          <w:p w14:paraId="2396C392" w14:textId="77777777" w:rsidR="00B60249" w:rsidRDefault="00BE0EC4">
            <w:pPr>
              <w:rPr>
                <w:sz w:val="16"/>
                <w:szCs w:val="16"/>
              </w:rPr>
            </w:pPr>
            <w:r>
              <w:rPr>
                <w:sz w:val="16"/>
                <w:szCs w:val="16"/>
              </w:rPr>
              <w:t>DESTINATARI</w:t>
            </w:r>
          </w:p>
        </w:tc>
        <w:tc>
          <w:tcPr>
            <w:tcW w:w="7223" w:type="dxa"/>
          </w:tcPr>
          <w:p w14:paraId="5A429F9F" w14:textId="77777777" w:rsidR="00BE0EC4" w:rsidRDefault="00BE0EC4" w:rsidP="00BE0EC4">
            <w:pPr>
              <w:rPr>
                <w:sz w:val="16"/>
                <w:szCs w:val="16"/>
              </w:rPr>
            </w:pPr>
            <w:r>
              <w:rPr>
                <w:sz w:val="16"/>
                <w:szCs w:val="16"/>
              </w:rPr>
              <w:t>Inserire ufficio competente della Regione o Provincia autonoma e relativo indirizzo PEC</w:t>
            </w:r>
          </w:p>
          <w:p w14:paraId="48F27DDD" w14:textId="77777777" w:rsidR="00BE0EC4" w:rsidRDefault="00BE0EC4" w:rsidP="00BE0EC4">
            <w:pPr>
              <w:rPr>
                <w:sz w:val="16"/>
                <w:szCs w:val="16"/>
              </w:rPr>
            </w:pPr>
          </w:p>
          <w:p w14:paraId="19D35EBB" w14:textId="77777777" w:rsidR="00BE0EC4" w:rsidRDefault="00BE0EC4" w:rsidP="00BE0EC4">
            <w:pPr>
              <w:rPr>
                <w:sz w:val="16"/>
                <w:szCs w:val="16"/>
              </w:rPr>
            </w:pPr>
            <w:r>
              <w:rPr>
                <w:sz w:val="16"/>
                <w:szCs w:val="16"/>
              </w:rPr>
              <w:t>La domanda di registrazione, da redigere secondo il modello previsto e comprensiva di tutta la documentazione da allegare, deve essere presentata al competente ufficio del Ministero dell’agricoltura, della sovranità alimentare e delle foreste e alla Regione o Provincia autonoma nel cui territorio ricade la produzione oggetto di registrazione.</w:t>
            </w:r>
          </w:p>
          <w:p w14:paraId="5CE5DE6F" w14:textId="77777777" w:rsidR="00BE0EC4" w:rsidRDefault="00BE0EC4" w:rsidP="00BE0EC4">
            <w:pPr>
              <w:rPr>
                <w:sz w:val="16"/>
                <w:szCs w:val="16"/>
              </w:rPr>
            </w:pPr>
            <w:r>
              <w:rPr>
                <w:sz w:val="16"/>
                <w:szCs w:val="16"/>
              </w:rPr>
              <w:t>Nel caso in cui la zona geografica definita ricada nel territorio di più Regioni e/o Province autonome, la domanda di registrazione deve essere presentata a tutte le Regioni e/o Province autonome interessate.</w:t>
            </w:r>
          </w:p>
          <w:p w14:paraId="00056EC9" w14:textId="7993327F" w:rsidR="00B60249" w:rsidRDefault="00BE0EC4" w:rsidP="00BE0EC4">
            <w:pPr>
              <w:rPr>
                <w:sz w:val="16"/>
                <w:szCs w:val="16"/>
              </w:rPr>
            </w:pPr>
            <w:r>
              <w:rPr>
                <w:sz w:val="16"/>
                <w:szCs w:val="16"/>
              </w:rPr>
              <w:t>La domanda, a pena di irricevibilità, è trasmessa a mezzo posta elettronica certificata (PEC) ed in regola con le norme sull’imposta di bollo.</w:t>
            </w:r>
          </w:p>
        </w:tc>
      </w:tr>
      <w:tr w:rsidR="00B60249" w14:paraId="40CF4BE0" w14:textId="77777777">
        <w:tc>
          <w:tcPr>
            <w:tcW w:w="448" w:type="dxa"/>
          </w:tcPr>
          <w:p w14:paraId="6B879680" w14:textId="77777777" w:rsidR="00B60249" w:rsidRDefault="00BE0EC4">
            <w:pPr>
              <w:rPr>
                <w:sz w:val="16"/>
                <w:szCs w:val="16"/>
              </w:rPr>
            </w:pPr>
            <w:r>
              <w:rPr>
                <w:sz w:val="16"/>
                <w:szCs w:val="16"/>
              </w:rPr>
              <w:t>1</w:t>
            </w:r>
          </w:p>
        </w:tc>
        <w:tc>
          <w:tcPr>
            <w:tcW w:w="1957" w:type="dxa"/>
          </w:tcPr>
          <w:p w14:paraId="4BA59B05" w14:textId="77777777" w:rsidR="00B60249" w:rsidRDefault="00BE0EC4">
            <w:pPr>
              <w:rPr>
                <w:sz w:val="16"/>
                <w:szCs w:val="16"/>
              </w:rPr>
            </w:pPr>
            <w:r>
              <w:rPr>
                <w:sz w:val="16"/>
                <w:szCs w:val="16"/>
              </w:rPr>
              <w:t>Nome del prodotto</w:t>
            </w:r>
          </w:p>
        </w:tc>
        <w:tc>
          <w:tcPr>
            <w:tcW w:w="7223" w:type="dxa"/>
          </w:tcPr>
          <w:p w14:paraId="2B38E5A9" w14:textId="77777777" w:rsidR="00B60249" w:rsidRDefault="00BE0EC4">
            <w:pPr>
              <w:rPr>
                <w:sz w:val="16"/>
                <w:szCs w:val="16"/>
              </w:rPr>
            </w:pPr>
            <w:r>
              <w:rPr>
                <w:sz w:val="16"/>
                <w:szCs w:val="16"/>
              </w:rPr>
              <w:t>Riportare il nome del prodotto per il quale si presenta la domanda di registrazione</w:t>
            </w:r>
          </w:p>
        </w:tc>
      </w:tr>
      <w:tr w:rsidR="00B60249" w14:paraId="261C4448" w14:textId="77777777">
        <w:tc>
          <w:tcPr>
            <w:tcW w:w="448" w:type="dxa"/>
          </w:tcPr>
          <w:p w14:paraId="6B9EB527" w14:textId="77777777" w:rsidR="00B60249" w:rsidRDefault="00BE0EC4">
            <w:pPr>
              <w:rPr>
                <w:sz w:val="16"/>
                <w:szCs w:val="16"/>
              </w:rPr>
            </w:pPr>
            <w:r>
              <w:rPr>
                <w:sz w:val="16"/>
                <w:szCs w:val="16"/>
              </w:rPr>
              <w:t>2</w:t>
            </w:r>
          </w:p>
        </w:tc>
        <w:tc>
          <w:tcPr>
            <w:tcW w:w="1957" w:type="dxa"/>
          </w:tcPr>
          <w:p w14:paraId="42987EC5" w14:textId="77777777" w:rsidR="00B60249" w:rsidRDefault="00BE0EC4">
            <w:pPr>
              <w:pBdr>
                <w:top w:val="nil"/>
                <w:left w:val="nil"/>
                <w:bottom w:val="nil"/>
                <w:right w:val="nil"/>
                <w:between w:val="nil"/>
              </w:pBdr>
              <w:rPr>
                <w:color w:val="000000"/>
                <w:sz w:val="16"/>
                <w:szCs w:val="16"/>
              </w:rPr>
            </w:pPr>
            <w:r>
              <w:rPr>
                <w:color w:val="000000"/>
                <w:sz w:val="16"/>
                <w:szCs w:val="16"/>
              </w:rPr>
              <w:t>Tipo di indicazione geografica</w:t>
            </w:r>
          </w:p>
        </w:tc>
        <w:tc>
          <w:tcPr>
            <w:tcW w:w="7223" w:type="dxa"/>
          </w:tcPr>
          <w:p w14:paraId="6F443117" w14:textId="77777777" w:rsidR="00B60249" w:rsidRDefault="00BE0EC4">
            <w:pPr>
              <w:pBdr>
                <w:top w:val="nil"/>
                <w:left w:val="nil"/>
                <w:bottom w:val="nil"/>
                <w:right w:val="nil"/>
                <w:between w:val="nil"/>
              </w:pBdr>
              <w:rPr>
                <w:color w:val="000000"/>
                <w:sz w:val="16"/>
                <w:szCs w:val="16"/>
              </w:rPr>
            </w:pPr>
            <w:r>
              <w:rPr>
                <w:color w:val="000000"/>
                <w:sz w:val="16"/>
                <w:szCs w:val="16"/>
              </w:rPr>
              <w:t>Barrare la casella pertinente</w:t>
            </w:r>
          </w:p>
        </w:tc>
      </w:tr>
      <w:tr w:rsidR="00B60249" w14:paraId="1AB2A6A6" w14:textId="77777777">
        <w:tc>
          <w:tcPr>
            <w:tcW w:w="448" w:type="dxa"/>
          </w:tcPr>
          <w:p w14:paraId="25743AA0" w14:textId="77777777" w:rsidR="00B60249" w:rsidRDefault="00BE0EC4">
            <w:pPr>
              <w:rPr>
                <w:sz w:val="16"/>
                <w:szCs w:val="16"/>
              </w:rPr>
            </w:pPr>
            <w:r>
              <w:rPr>
                <w:sz w:val="16"/>
                <w:szCs w:val="16"/>
              </w:rPr>
              <w:t>3</w:t>
            </w:r>
          </w:p>
        </w:tc>
        <w:tc>
          <w:tcPr>
            <w:tcW w:w="1957" w:type="dxa"/>
          </w:tcPr>
          <w:p w14:paraId="76F9D600" w14:textId="77777777" w:rsidR="00B60249" w:rsidRDefault="00BE0EC4">
            <w:pPr>
              <w:pBdr>
                <w:top w:val="nil"/>
                <w:left w:val="nil"/>
                <w:bottom w:val="nil"/>
                <w:right w:val="nil"/>
                <w:between w:val="nil"/>
              </w:pBdr>
              <w:rPr>
                <w:color w:val="000000"/>
                <w:sz w:val="16"/>
                <w:szCs w:val="16"/>
              </w:rPr>
            </w:pPr>
            <w:r>
              <w:rPr>
                <w:color w:val="000000"/>
                <w:sz w:val="16"/>
                <w:szCs w:val="16"/>
              </w:rPr>
              <w:t>Paese cui appartiene la zona geografica delimitata</w:t>
            </w:r>
          </w:p>
        </w:tc>
        <w:tc>
          <w:tcPr>
            <w:tcW w:w="7223" w:type="dxa"/>
          </w:tcPr>
          <w:p w14:paraId="6993C1F2" w14:textId="5EA167F9" w:rsidR="00B60249" w:rsidRDefault="00BE0EC4">
            <w:pPr>
              <w:rPr>
                <w:sz w:val="16"/>
                <w:szCs w:val="16"/>
              </w:rPr>
            </w:pPr>
            <w:r>
              <w:rPr>
                <w:sz w:val="16"/>
                <w:szCs w:val="16"/>
                <w:u w:val="single"/>
              </w:rPr>
              <w:t>Soltanto in caso di domanda di registrazione comune</w:t>
            </w:r>
            <w:r>
              <w:rPr>
                <w:sz w:val="16"/>
                <w:szCs w:val="16"/>
              </w:rPr>
              <w:t xml:space="preserve">, </w:t>
            </w:r>
            <w:r w:rsidR="00E218DE">
              <w:rPr>
                <w:sz w:val="16"/>
                <w:szCs w:val="16"/>
              </w:rPr>
              <w:t xml:space="preserve">occorre </w:t>
            </w:r>
            <w:r>
              <w:rPr>
                <w:sz w:val="16"/>
                <w:szCs w:val="16"/>
              </w:rPr>
              <w:t>indicare</w:t>
            </w:r>
            <w:r w:rsidR="00E218DE">
              <w:rPr>
                <w:sz w:val="16"/>
                <w:szCs w:val="16"/>
              </w:rPr>
              <w:t>, oltre all’Italia,</w:t>
            </w:r>
            <w:r>
              <w:rPr>
                <w:sz w:val="16"/>
                <w:szCs w:val="16"/>
              </w:rPr>
              <w:t xml:space="preserve"> anche lo/gli Stato/i membro/i e/o il/i Paese/i terzo/i interessato/i </w:t>
            </w:r>
          </w:p>
          <w:p w14:paraId="64845C2B" w14:textId="77777777" w:rsidR="00B60249" w:rsidRDefault="00B60249">
            <w:pPr>
              <w:rPr>
                <w:sz w:val="16"/>
                <w:szCs w:val="16"/>
              </w:rPr>
            </w:pPr>
          </w:p>
          <w:p w14:paraId="44D0D61B" w14:textId="77777777" w:rsidR="00B60249" w:rsidRDefault="00BE0EC4">
            <w:pPr>
              <w:rPr>
                <w:sz w:val="16"/>
                <w:szCs w:val="16"/>
              </w:rPr>
            </w:pPr>
            <w:r>
              <w:rPr>
                <w:sz w:val="16"/>
                <w:szCs w:val="16"/>
              </w:rPr>
              <w:t xml:space="preserve">Ai sensi dell’articolo 9, paragrafo 4, del regolamento (UE) 2024/1143: </w:t>
            </w:r>
            <w:r>
              <w:rPr>
                <w:i/>
                <w:sz w:val="16"/>
                <w:szCs w:val="16"/>
              </w:rPr>
              <w:t xml:space="preserve">«Nel caso di un’indicazione geografica che designa una zona geografica transfrontaliera, più gruppi di produttori richiedenti di diversi Stati membri o paesi terzi possono presentare una domanda di registrazione comune. </w:t>
            </w:r>
            <w:r>
              <w:rPr>
                <w:i/>
                <w:sz w:val="16"/>
                <w:szCs w:val="16"/>
                <w:u w:val="single"/>
              </w:rPr>
              <w:t>Tale domanda comune è presentata a tutti gli Stati membri interessati</w:t>
            </w:r>
            <w:r>
              <w:rPr>
                <w:i/>
                <w:sz w:val="16"/>
                <w:szCs w:val="16"/>
              </w:rPr>
              <w:t>»</w:t>
            </w:r>
            <w:r>
              <w:rPr>
                <w:sz w:val="16"/>
                <w:szCs w:val="16"/>
              </w:rPr>
              <w:t>.</w:t>
            </w:r>
          </w:p>
        </w:tc>
      </w:tr>
      <w:tr w:rsidR="00B60249" w14:paraId="2CE559FC" w14:textId="77777777">
        <w:tc>
          <w:tcPr>
            <w:tcW w:w="448" w:type="dxa"/>
          </w:tcPr>
          <w:p w14:paraId="52AFE3CD" w14:textId="77777777" w:rsidR="00B60249" w:rsidRDefault="00BE0EC4">
            <w:pPr>
              <w:rPr>
                <w:sz w:val="16"/>
                <w:szCs w:val="16"/>
              </w:rPr>
            </w:pPr>
            <w:r>
              <w:rPr>
                <w:sz w:val="16"/>
                <w:szCs w:val="16"/>
              </w:rPr>
              <w:t>4</w:t>
            </w:r>
          </w:p>
        </w:tc>
        <w:tc>
          <w:tcPr>
            <w:tcW w:w="1957" w:type="dxa"/>
          </w:tcPr>
          <w:p w14:paraId="40C323D6" w14:textId="77777777" w:rsidR="00B60249" w:rsidRDefault="00BE0EC4">
            <w:pPr>
              <w:rPr>
                <w:sz w:val="16"/>
                <w:szCs w:val="16"/>
              </w:rPr>
            </w:pPr>
            <w:r>
              <w:rPr>
                <w:sz w:val="16"/>
                <w:szCs w:val="16"/>
              </w:rPr>
              <w:t>Regione/i cui appartiene la zona geografica delimitata</w:t>
            </w:r>
          </w:p>
        </w:tc>
        <w:tc>
          <w:tcPr>
            <w:tcW w:w="7223" w:type="dxa"/>
          </w:tcPr>
          <w:p w14:paraId="1942A5F5" w14:textId="77777777" w:rsidR="00B60249" w:rsidRDefault="00BE0EC4">
            <w:pPr>
              <w:rPr>
                <w:sz w:val="16"/>
                <w:szCs w:val="16"/>
              </w:rPr>
            </w:pPr>
            <w:r>
              <w:rPr>
                <w:sz w:val="16"/>
                <w:szCs w:val="16"/>
              </w:rPr>
              <w:t>Indicare la/le Regione/i e/o la/le Provincia/e autonoma/e di Trento e/o Bolzano nel cui territorio amministrativo ricade la zona geografica così come definita nel disciplinare della pertinente indicazione geografica</w:t>
            </w:r>
          </w:p>
        </w:tc>
      </w:tr>
      <w:tr w:rsidR="00B60249" w14:paraId="47679E43" w14:textId="77777777">
        <w:tc>
          <w:tcPr>
            <w:tcW w:w="448" w:type="dxa"/>
          </w:tcPr>
          <w:p w14:paraId="75B9D1F0" w14:textId="77777777" w:rsidR="00B60249" w:rsidRDefault="00BE0EC4">
            <w:pPr>
              <w:rPr>
                <w:sz w:val="16"/>
                <w:szCs w:val="16"/>
              </w:rPr>
            </w:pPr>
            <w:r>
              <w:rPr>
                <w:sz w:val="16"/>
                <w:szCs w:val="16"/>
              </w:rPr>
              <w:t>5</w:t>
            </w:r>
          </w:p>
        </w:tc>
        <w:tc>
          <w:tcPr>
            <w:tcW w:w="1957" w:type="dxa"/>
          </w:tcPr>
          <w:p w14:paraId="74B7E9A2" w14:textId="77777777" w:rsidR="00B60249" w:rsidRDefault="00BE0EC4">
            <w:pPr>
              <w:rPr>
                <w:sz w:val="16"/>
                <w:szCs w:val="16"/>
              </w:rPr>
            </w:pPr>
            <w:r>
              <w:rPr>
                <w:sz w:val="16"/>
                <w:szCs w:val="16"/>
              </w:rPr>
              <w:t>Classificazione del prodotto in riferimento alla voce e al codice della nomenclatura combinata, a norma dell’articolo 6, paragrafo 1, del regolamento (UE) 2024/1143</w:t>
            </w:r>
          </w:p>
        </w:tc>
        <w:tc>
          <w:tcPr>
            <w:tcW w:w="7223" w:type="dxa"/>
          </w:tcPr>
          <w:p w14:paraId="4E8AD906" w14:textId="4D89D572" w:rsidR="00B60249" w:rsidRDefault="00BE0EC4">
            <w:pPr>
              <w:rPr>
                <w:sz w:val="16"/>
                <w:szCs w:val="16"/>
              </w:rPr>
            </w:pPr>
            <w:bookmarkStart w:id="2" w:name="_heading=h.xzkybzlj69g9" w:colFirst="0" w:colLast="0"/>
            <w:bookmarkEnd w:id="2"/>
            <w:r>
              <w:rPr>
                <w:sz w:val="16"/>
                <w:szCs w:val="16"/>
              </w:rPr>
              <w:t>O</w:t>
            </w:r>
            <w:r w:rsidR="00613186">
              <w:rPr>
                <w:sz w:val="16"/>
                <w:szCs w:val="16"/>
              </w:rPr>
              <w:t>ccorre</w:t>
            </w:r>
            <w:r>
              <w:rPr>
                <w:sz w:val="16"/>
                <w:szCs w:val="16"/>
              </w:rPr>
              <w:t xml:space="preserve"> indicare </w:t>
            </w:r>
            <w:r w:rsidR="00613186">
              <w:rPr>
                <w:sz w:val="16"/>
                <w:szCs w:val="16"/>
              </w:rPr>
              <w:t>le</w:t>
            </w:r>
            <w:r>
              <w:rPr>
                <w:sz w:val="16"/>
                <w:szCs w:val="16"/>
              </w:rPr>
              <w:t xml:space="preserve"> voci e</w:t>
            </w:r>
            <w:r w:rsidR="00613186">
              <w:rPr>
                <w:sz w:val="16"/>
                <w:szCs w:val="16"/>
              </w:rPr>
              <w:t>d i</w:t>
            </w:r>
            <w:r>
              <w:rPr>
                <w:sz w:val="16"/>
                <w:szCs w:val="16"/>
              </w:rPr>
              <w:t xml:space="preserve"> codici specifici a sei oppure otto cifre purché previsti nell’allegato I (Nomenclatura Combinata) del regolamento (CEE) n. 2658/87 e ss.mm.ii. </w:t>
            </w:r>
          </w:p>
          <w:p w14:paraId="3FB487AF" w14:textId="77777777" w:rsidR="00B60249" w:rsidRDefault="00B60249">
            <w:pPr>
              <w:rPr>
                <w:sz w:val="16"/>
                <w:szCs w:val="16"/>
              </w:rPr>
            </w:pPr>
          </w:p>
          <w:p w14:paraId="04EA7E22" w14:textId="2F25F30F" w:rsidR="00BE0EC4" w:rsidRDefault="00BE0EC4" w:rsidP="00BE0EC4">
            <w:pPr>
              <w:rPr>
                <w:sz w:val="16"/>
                <w:szCs w:val="16"/>
              </w:rPr>
            </w:pPr>
            <w:r w:rsidRPr="008D7F63">
              <w:rPr>
                <w:sz w:val="16"/>
                <w:szCs w:val="16"/>
              </w:rPr>
              <w:t>Per «nomenclatura combinata» si intende la nomenclatura delle merci istituita dall’articolo 1 del regolamento (CEE) n. 2658/87, e successive modifiche ed integrazioni, cfr. definizione prevista dall’articolo 2, paragrafo 1, lettera k) del regolamento (UE) 2024/1143.</w:t>
            </w:r>
          </w:p>
          <w:p w14:paraId="0BC60983" w14:textId="668E8754" w:rsidR="00B60249" w:rsidRDefault="00BE0EC4">
            <w:pPr>
              <w:rPr>
                <w:sz w:val="16"/>
                <w:szCs w:val="16"/>
              </w:rPr>
            </w:pPr>
            <w:r>
              <w:rPr>
                <w:sz w:val="16"/>
                <w:szCs w:val="16"/>
              </w:rPr>
              <w:t xml:space="preserve">Ai sensi dell’articolo 6, paragrafo 1, del regolamento (UE) 2024/1143: </w:t>
            </w:r>
            <w:r>
              <w:rPr>
                <w:i/>
                <w:sz w:val="16"/>
                <w:szCs w:val="16"/>
              </w:rPr>
              <w:t>«I prodotti designati da indicazioni geografiche sono classificati secondo la nomenclatura combinata a due, quattro, sei o, qualora uno Stato membro lo decida, otto cifre. Se un’indicazione geografica riguarda prodotti appartenenti a più di una categoria ciascuna voce è specificata […]»</w:t>
            </w:r>
            <w:r>
              <w:rPr>
                <w:sz w:val="16"/>
                <w:szCs w:val="16"/>
              </w:rPr>
              <w:t>.</w:t>
            </w:r>
          </w:p>
        </w:tc>
      </w:tr>
      <w:tr w:rsidR="00B60249" w14:paraId="70B7EA1C" w14:textId="77777777">
        <w:tc>
          <w:tcPr>
            <w:tcW w:w="448" w:type="dxa"/>
          </w:tcPr>
          <w:p w14:paraId="6D2F489A" w14:textId="77777777" w:rsidR="00B60249" w:rsidRDefault="00BE0EC4">
            <w:pPr>
              <w:rPr>
                <w:sz w:val="16"/>
                <w:szCs w:val="16"/>
              </w:rPr>
            </w:pPr>
            <w:r>
              <w:rPr>
                <w:sz w:val="16"/>
                <w:szCs w:val="16"/>
              </w:rPr>
              <w:t>6</w:t>
            </w:r>
          </w:p>
        </w:tc>
        <w:tc>
          <w:tcPr>
            <w:tcW w:w="1957" w:type="dxa"/>
          </w:tcPr>
          <w:p w14:paraId="4A013B19" w14:textId="77777777" w:rsidR="00B60249" w:rsidRDefault="00BE0EC4">
            <w:pPr>
              <w:rPr>
                <w:sz w:val="16"/>
                <w:szCs w:val="16"/>
              </w:rPr>
            </w:pPr>
            <w:r>
              <w:rPr>
                <w:sz w:val="16"/>
                <w:szCs w:val="16"/>
              </w:rPr>
              <w:t>Nome del gruppo di produttori richiedente</w:t>
            </w:r>
          </w:p>
        </w:tc>
        <w:tc>
          <w:tcPr>
            <w:tcW w:w="7223" w:type="dxa"/>
          </w:tcPr>
          <w:p w14:paraId="2C45115D" w14:textId="77777777" w:rsidR="00B60249" w:rsidRDefault="00BE0EC4">
            <w:pPr>
              <w:pBdr>
                <w:top w:val="nil"/>
                <w:left w:val="nil"/>
                <w:bottom w:val="nil"/>
                <w:right w:val="nil"/>
                <w:between w:val="nil"/>
              </w:pBdr>
              <w:rPr>
                <w:color w:val="000000"/>
                <w:sz w:val="16"/>
                <w:szCs w:val="16"/>
              </w:rPr>
            </w:pPr>
            <w:r>
              <w:rPr>
                <w:color w:val="000000"/>
                <w:sz w:val="16"/>
                <w:szCs w:val="16"/>
              </w:rPr>
              <w:t>Indicare soltanto il nome o ragione sociale del gruppo di produttori richiedente</w:t>
            </w:r>
          </w:p>
        </w:tc>
      </w:tr>
    </w:tbl>
    <w:p w14:paraId="5A1F71F5" w14:textId="77777777" w:rsidR="00B60249" w:rsidRDefault="00BE0EC4">
      <w:r>
        <w:br w:type="page"/>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6"/>
        <w:gridCol w:w="7612"/>
      </w:tblGrid>
      <w:tr w:rsidR="00B60249" w14:paraId="3DEEB6F8" w14:textId="77777777">
        <w:tc>
          <w:tcPr>
            <w:tcW w:w="2016" w:type="dxa"/>
          </w:tcPr>
          <w:p w14:paraId="03639B73" w14:textId="77777777" w:rsidR="00B60249" w:rsidRDefault="00BE0EC4">
            <w:pPr>
              <w:rPr>
                <w:b/>
                <w:sz w:val="16"/>
                <w:szCs w:val="16"/>
              </w:rPr>
            </w:pPr>
            <w:r>
              <w:rPr>
                <w:b/>
                <w:sz w:val="16"/>
                <w:szCs w:val="16"/>
              </w:rPr>
              <w:lastRenderedPageBreak/>
              <w:t>ALLEGATI</w:t>
            </w:r>
          </w:p>
        </w:tc>
        <w:tc>
          <w:tcPr>
            <w:tcW w:w="7612" w:type="dxa"/>
          </w:tcPr>
          <w:p w14:paraId="1F4F3D48" w14:textId="77777777" w:rsidR="00B60249" w:rsidRDefault="00BE0EC4">
            <w:pPr>
              <w:rPr>
                <w:b/>
                <w:sz w:val="16"/>
                <w:szCs w:val="16"/>
              </w:rPr>
            </w:pPr>
            <w:r>
              <w:rPr>
                <w:b/>
                <w:sz w:val="16"/>
                <w:szCs w:val="16"/>
              </w:rPr>
              <w:t>DESCRIZIONE</w:t>
            </w:r>
          </w:p>
        </w:tc>
      </w:tr>
      <w:tr w:rsidR="00B60249" w14:paraId="3C8758F8" w14:textId="77777777">
        <w:tc>
          <w:tcPr>
            <w:tcW w:w="2016" w:type="dxa"/>
          </w:tcPr>
          <w:p w14:paraId="09EE0A56" w14:textId="77777777" w:rsidR="00B60249" w:rsidRDefault="00BE0EC4">
            <w:pPr>
              <w:rPr>
                <w:sz w:val="16"/>
                <w:szCs w:val="16"/>
              </w:rPr>
            </w:pPr>
            <w:r>
              <w:rPr>
                <w:sz w:val="16"/>
                <w:szCs w:val="16"/>
              </w:rPr>
              <w:t>DISCIPLINARE</w:t>
            </w:r>
          </w:p>
        </w:tc>
        <w:tc>
          <w:tcPr>
            <w:tcW w:w="7612" w:type="dxa"/>
          </w:tcPr>
          <w:p w14:paraId="0C0F283D" w14:textId="77777777" w:rsidR="00B60249" w:rsidRPr="00BE0EC4" w:rsidRDefault="00BE0EC4">
            <w:pPr>
              <w:rPr>
                <w:i/>
                <w:iCs/>
                <w:sz w:val="16"/>
                <w:szCs w:val="16"/>
              </w:rPr>
            </w:pPr>
            <w:r w:rsidRPr="00BE0EC4">
              <w:rPr>
                <w:i/>
                <w:iCs/>
                <w:sz w:val="16"/>
                <w:szCs w:val="16"/>
              </w:rPr>
              <w:t>Redatto secondo il modello previsto</w:t>
            </w:r>
          </w:p>
        </w:tc>
      </w:tr>
      <w:tr w:rsidR="00B60249" w14:paraId="195A8FBD" w14:textId="77777777">
        <w:tc>
          <w:tcPr>
            <w:tcW w:w="2016" w:type="dxa"/>
          </w:tcPr>
          <w:p w14:paraId="2F6CED66" w14:textId="77777777" w:rsidR="00B60249" w:rsidRDefault="00BE0EC4">
            <w:pPr>
              <w:rPr>
                <w:sz w:val="16"/>
                <w:szCs w:val="16"/>
              </w:rPr>
            </w:pPr>
            <w:r>
              <w:rPr>
                <w:sz w:val="16"/>
                <w:szCs w:val="16"/>
              </w:rPr>
              <w:t>DOCUMENTO UNICO</w:t>
            </w:r>
          </w:p>
        </w:tc>
        <w:tc>
          <w:tcPr>
            <w:tcW w:w="7612" w:type="dxa"/>
          </w:tcPr>
          <w:p w14:paraId="00DC2A97" w14:textId="77777777" w:rsidR="00B60249" w:rsidRPr="00BE0EC4" w:rsidRDefault="00BE0EC4">
            <w:pPr>
              <w:rPr>
                <w:i/>
                <w:iCs/>
                <w:sz w:val="16"/>
                <w:szCs w:val="16"/>
              </w:rPr>
            </w:pPr>
            <w:r w:rsidRPr="00BE0EC4">
              <w:rPr>
                <w:i/>
                <w:iCs/>
                <w:sz w:val="16"/>
                <w:szCs w:val="16"/>
              </w:rPr>
              <w:t>Redatto secondo il modello previsto</w:t>
            </w:r>
          </w:p>
        </w:tc>
      </w:tr>
      <w:tr w:rsidR="00B60249" w14:paraId="5DF13D9A" w14:textId="77777777">
        <w:tc>
          <w:tcPr>
            <w:tcW w:w="2016" w:type="dxa"/>
          </w:tcPr>
          <w:p w14:paraId="424917EF" w14:textId="77777777" w:rsidR="00B60249" w:rsidRDefault="00BE0EC4">
            <w:pPr>
              <w:rPr>
                <w:sz w:val="16"/>
                <w:szCs w:val="16"/>
              </w:rPr>
            </w:pPr>
            <w:r>
              <w:rPr>
                <w:sz w:val="16"/>
                <w:szCs w:val="16"/>
              </w:rPr>
              <w:t>DOCUMENTAZIONE DI ACCOMPAGNAMENTO</w:t>
            </w:r>
          </w:p>
        </w:tc>
        <w:tc>
          <w:tcPr>
            <w:tcW w:w="7612" w:type="dxa"/>
          </w:tcPr>
          <w:p w14:paraId="0927FBBD" w14:textId="77777777" w:rsidR="00B60249" w:rsidRPr="00BE0EC4" w:rsidRDefault="00BE0EC4">
            <w:pPr>
              <w:rPr>
                <w:i/>
                <w:iCs/>
                <w:sz w:val="16"/>
                <w:szCs w:val="16"/>
              </w:rPr>
            </w:pPr>
            <w:r w:rsidRPr="00BE0EC4">
              <w:rPr>
                <w:i/>
                <w:iCs/>
                <w:sz w:val="16"/>
                <w:szCs w:val="16"/>
              </w:rPr>
              <w:t>Redatto secondo il modello previsto</w:t>
            </w:r>
          </w:p>
        </w:tc>
      </w:tr>
      <w:tr w:rsidR="00B60249" w14:paraId="6E9D62D6" w14:textId="77777777">
        <w:tc>
          <w:tcPr>
            <w:tcW w:w="2016" w:type="dxa"/>
          </w:tcPr>
          <w:p w14:paraId="0AD522C7" w14:textId="77777777" w:rsidR="00B60249" w:rsidRDefault="00BE0EC4">
            <w:pPr>
              <w:rPr>
                <w:sz w:val="16"/>
                <w:szCs w:val="16"/>
              </w:rPr>
            </w:pPr>
            <w:r>
              <w:rPr>
                <w:sz w:val="16"/>
                <w:szCs w:val="16"/>
              </w:rPr>
              <w:t>Atto costitutivo e, ove presente, statuto del gruppo di produttori richiedente</w:t>
            </w:r>
          </w:p>
        </w:tc>
        <w:tc>
          <w:tcPr>
            <w:tcW w:w="7612" w:type="dxa"/>
          </w:tcPr>
          <w:p w14:paraId="2DA3DA00" w14:textId="77777777" w:rsidR="00B60249" w:rsidRDefault="00BE0EC4">
            <w:pPr>
              <w:pBdr>
                <w:top w:val="nil"/>
                <w:left w:val="nil"/>
                <w:bottom w:val="nil"/>
                <w:right w:val="nil"/>
                <w:between w:val="nil"/>
              </w:pBdr>
              <w:rPr>
                <w:color w:val="000000"/>
                <w:sz w:val="16"/>
                <w:szCs w:val="16"/>
              </w:rPr>
            </w:pPr>
            <w:r>
              <w:rPr>
                <w:color w:val="000000"/>
                <w:sz w:val="16"/>
                <w:szCs w:val="16"/>
              </w:rPr>
              <w:t>L’atto costitutivo, lo statuto ed il verbale della delibera assembleare possono essere presentati secondo una delle seguenti modalità alternative:</w:t>
            </w:r>
          </w:p>
          <w:p w14:paraId="01EF0433" w14:textId="77777777" w:rsidR="00B60249" w:rsidRDefault="00BE0EC4">
            <w:pPr>
              <w:numPr>
                <w:ilvl w:val="0"/>
                <w:numId w:val="4"/>
              </w:numPr>
              <w:pBdr>
                <w:top w:val="nil"/>
                <w:left w:val="nil"/>
                <w:bottom w:val="nil"/>
                <w:right w:val="nil"/>
                <w:between w:val="nil"/>
              </w:pBdr>
              <w:tabs>
                <w:tab w:val="left" w:pos="282"/>
              </w:tabs>
              <w:ind w:left="0" w:firstLine="0"/>
              <w:rPr>
                <w:color w:val="000000"/>
                <w:sz w:val="16"/>
                <w:szCs w:val="16"/>
              </w:rPr>
            </w:pPr>
            <w:r>
              <w:rPr>
                <w:color w:val="000000"/>
                <w:sz w:val="16"/>
                <w:szCs w:val="16"/>
              </w:rPr>
              <w:t xml:space="preserve">come documenti informatici originali (in formato PDF/A) </w:t>
            </w:r>
            <w:r>
              <w:rPr>
                <w:color w:val="000000"/>
                <w:sz w:val="16"/>
                <w:szCs w:val="16"/>
                <w:u w:val="single"/>
              </w:rPr>
              <w:t>se sottoscritti digitalmente da tutti gli originari sottoscrittori</w:t>
            </w:r>
            <w:r>
              <w:rPr>
                <w:color w:val="000000"/>
                <w:sz w:val="16"/>
                <w:szCs w:val="16"/>
              </w:rPr>
              <w:t xml:space="preserve"> (es: da tutti i soci, per l’atto costitutivo e lo statuto; dal presidente e dal segretario dell’assemblea, per il verbale della delibera assembleare);</w:t>
            </w:r>
          </w:p>
          <w:p w14:paraId="4980D5F8" w14:textId="77777777" w:rsidR="00B60249" w:rsidRDefault="00BE0EC4">
            <w:pPr>
              <w:numPr>
                <w:ilvl w:val="0"/>
                <w:numId w:val="4"/>
              </w:numPr>
              <w:pBdr>
                <w:top w:val="nil"/>
                <w:left w:val="nil"/>
                <w:bottom w:val="nil"/>
                <w:right w:val="nil"/>
                <w:between w:val="nil"/>
              </w:pBdr>
              <w:tabs>
                <w:tab w:val="left" w:pos="282"/>
              </w:tabs>
              <w:ind w:left="0" w:firstLine="0"/>
              <w:rPr>
                <w:color w:val="000000"/>
                <w:sz w:val="16"/>
                <w:szCs w:val="16"/>
              </w:rPr>
            </w:pPr>
            <w:r>
              <w:rPr>
                <w:color w:val="000000"/>
                <w:sz w:val="16"/>
                <w:szCs w:val="16"/>
              </w:rPr>
              <w:t xml:space="preserve">oppure, </w:t>
            </w:r>
            <w:r>
              <w:rPr>
                <w:color w:val="000000"/>
                <w:sz w:val="16"/>
                <w:szCs w:val="16"/>
                <w:u w:val="single"/>
              </w:rPr>
              <w:t>se firmati a mano dagli originari sottoscrittori</w:t>
            </w:r>
            <w:r>
              <w:rPr>
                <w:color w:val="000000"/>
                <w:sz w:val="16"/>
                <w:szCs w:val="16"/>
              </w:rPr>
              <w:t xml:space="preserve"> (es: da tutti i soci, per l’atto costitutivo e lo statuto; dal presidente e dal segretario dell’assemblea, per il verbale della delibera assembleare), può essere allegata una copia scansionata dei suddetti documenti (possibilmente in formato PDF/A), in quest’ultimo caso è necessario firmare anche la dichiarazione sostitutiva di conformità all’originale presente in calce alla domanda.</w:t>
            </w:r>
          </w:p>
        </w:tc>
      </w:tr>
      <w:tr w:rsidR="00B60249" w14:paraId="28FFE3F1" w14:textId="77777777">
        <w:tc>
          <w:tcPr>
            <w:tcW w:w="2016" w:type="dxa"/>
          </w:tcPr>
          <w:p w14:paraId="26E5911F" w14:textId="7331B410" w:rsidR="00B60249" w:rsidRDefault="00BE0EC4">
            <w:pPr>
              <w:rPr>
                <w:sz w:val="16"/>
                <w:szCs w:val="16"/>
              </w:rPr>
            </w:pPr>
            <w:r>
              <w:rPr>
                <w:sz w:val="16"/>
                <w:szCs w:val="16"/>
              </w:rPr>
              <w:t>ELENCO DEI SOGGETTI MEMBRI DEL GRUPPO DI PRODUTTORI RICHIEDENTE</w:t>
            </w:r>
          </w:p>
        </w:tc>
        <w:tc>
          <w:tcPr>
            <w:tcW w:w="7612" w:type="dxa"/>
          </w:tcPr>
          <w:p w14:paraId="6A10FE7D" w14:textId="33951F59" w:rsidR="00B60249" w:rsidRDefault="00BE0EC4" w:rsidP="00BE0EC4">
            <w:pPr>
              <w:pBdr>
                <w:top w:val="nil"/>
                <w:left w:val="nil"/>
                <w:bottom w:val="nil"/>
                <w:right w:val="nil"/>
                <w:between w:val="nil"/>
              </w:pBdr>
              <w:tabs>
                <w:tab w:val="left" w:pos="240"/>
              </w:tabs>
              <w:rPr>
                <w:color w:val="000000"/>
                <w:sz w:val="16"/>
                <w:szCs w:val="16"/>
              </w:rPr>
            </w:pPr>
            <w:r w:rsidRPr="00382CC8">
              <w:rPr>
                <w:i/>
                <w:iCs/>
                <w:sz w:val="16"/>
                <w:szCs w:val="16"/>
              </w:rPr>
              <w:t>Redatto secondo il modello previsto</w:t>
            </w:r>
          </w:p>
        </w:tc>
      </w:tr>
      <w:tr w:rsidR="00B60249" w14:paraId="3ACADB72" w14:textId="77777777">
        <w:tc>
          <w:tcPr>
            <w:tcW w:w="2016" w:type="dxa"/>
          </w:tcPr>
          <w:p w14:paraId="7BD868EB" w14:textId="26E18DE6" w:rsidR="00B60249" w:rsidRDefault="00BE0EC4">
            <w:pPr>
              <w:rPr>
                <w:sz w:val="16"/>
                <w:szCs w:val="16"/>
              </w:rPr>
            </w:pPr>
            <w:r>
              <w:rPr>
                <w:sz w:val="16"/>
                <w:szCs w:val="16"/>
              </w:rPr>
              <w:t xml:space="preserve">Verbale della delibera assembleare </w:t>
            </w:r>
            <w:r w:rsidRPr="00382CC8">
              <w:rPr>
                <w:sz w:val="16"/>
                <w:szCs w:val="16"/>
              </w:rPr>
              <w:t>o altro atto idoneo a manifestare la volontà del gruppo di produttori richiedente in conformità al pertinente regime giuridico</w:t>
            </w:r>
          </w:p>
        </w:tc>
        <w:tc>
          <w:tcPr>
            <w:tcW w:w="7612" w:type="dxa"/>
          </w:tcPr>
          <w:p w14:paraId="383DED71" w14:textId="1EE32ACB" w:rsidR="00B60249" w:rsidRDefault="00BE0EC4">
            <w:pPr>
              <w:rPr>
                <w:sz w:val="16"/>
                <w:szCs w:val="16"/>
              </w:rPr>
            </w:pPr>
            <w:r>
              <w:rPr>
                <w:sz w:val="16"/>
                <w:szCs w:val="16"/>
              </w:rPr>
              <w:t xml:space="preserve">In assenza di delibera assembleare, occorre presentare un </w:t>
            </w:r>
            <w:r w:rsidRPr="00382CC8">
              <w:rPr>
                <w:sz w:val="16"/>
                <w:szCs w:val="16"/>
              </w:rPr>
              <w:t>altro atto idoneo a manifestare la volontà del gruppo di produttori richiedente in conformità al pertinente regime giuridico, da cui risulti la decisione del gruppo di produttori richiedente di presentare la domanda di registrazione dell’indicazione geografica</w:t>
            </w:r>
            <w:r>
              <w:rPr>
                <w:sz w:val="16"/>
                <w:szCs w:val="16"/>
              </w:rPr>
              <w:t>.</w:t>
            </w:r>
          </w:p>
        </w:tc>
      </w:tr>
      <w:tr w:rsidR="00B60249" w14:paraId="3FE6D39E" w14:textId="77777777">
        <w:tc>
          <w:tcPr>
            <w:tcW w:w="2016" w:type="dxa"/>
          </w:tcPr>
          <w:p w14:paraId="135184A0" w14:textId="77777777" w:rsidR="00B60249" w:rsidRDefault="00BE0EC4">
            <w:pPr>
              <w:rPr>
                <w:sz w:val="16"/>
                <w:szCs w:val="16"/>
              </w:rPr>
            </w:pPr>
            <w:r>
              <w:rPr>
                <w:sz w:val="16"/>
                <w:szCs w:val="16"/>
              </w:rPr>
              <w:t>Relazione tecnica</w:t>
            </w:r>
          </w:p>
        </w:tc>
        <w:tc>
          <w:tcPr>
            <w:tcW w:w="7612" w:type="dxa"/>
          </w:tcPr>
          <w:p w14:paraId="3959AA4B" w14:textId="77777777" w:rsidR="00B60249" w:rsidRDefault="00BE0EC4">
            <w:pPr>
              <w:rPr>
                <w:sz w:val="16"/>
                <w:szCs w:val="16"/>
              </w:rPr>
            </w:pPr>
            <w:r>
              <w:rPr>
                <w:color w:val="000000"/>
                <w:sz w:val="16"/>
                <w:szCs w:val="16"/>
              </w:rPr>
              <w:t>Descrizione chiara ed esaustiva del legame con il territorio, inteso come nesso di causalità tra la zona geografica delimitata prevista nel disciplinare e, in caso di DOP, la qualità o le caratteristiche del prodotto oppure, in caso di IGP, una data qualità o la reputazione o un’altra caratteristica del prodotto. La relazione tecnica evidenzia, inoltre, le ragioni per cui solo all'interno della zona geografica delimitata prevista nel disciplinare si ottengono e si mantengono, in un preciso rapporto causale e per effetto di ben identificati fattori umani e naturali, la qualità o le caratteristiche del prodotto designato dal nome oggetto della domanda. Dalla relazione tecnica risulta, altresì, che il prodotto per il quale si richiede la registrazione presenta almeno una caratteristica qualitativa che lo differenzia dallo standard qualitativo di prodotti della stessa tipologia ottenuti fuori dalla zona di produzione. I contenuti della relazione tecnica sono supportati da evidenze tecnico scientifiche da prodursi a carico del richiedente.</w:t>
            </w:r>
          </w:p>
        </w:tc>
      </w:tr>
      <w:tr w:rsidR="00B60249" w14:paraId="73A7CA3A" w14:textId="77777777">
        <w:tc>
          <w:tcPr>
            <w:tcW w:w="2016" w:type="dxa"/>
          </w:tcPr>
          <w:p w14:paraId="15511C1C" w14:textId="77777777" w:rsidR="00B60249" w:rsidRDefault="00BE0EC4">
            <w:pPr>
              <w:rPr>
                <w:sz w:val="16"/>
                <w:szCs w:val="16"/>
              </w:rPr>
            </w:pPr>
            <w:r>
              <w:rPr>
                <w:sz w:val="16"/>
                <w:szCs w:val="16"/>
              </w:rPr>
              <w:t>Relazione storica</w:t>
            </w:r>
          </w:p>
        </w:tc>
        <w:tc>
          <w:tcPr>
            <w:tcW w:w="7612" w:type="dxa"/>
          </w:tcPr>
          <w:p w14:paraId="63B00B21" w14:textId="2D97CFBA" w:rsidR="00B60249" w:rsidRDefault="00BE0EC4">
            <w:pPr>
              <w:pBdr>
                <w:top w:val="nil"/>
                <w:left w:val="nil"/>
                <w:bottom w:val="nil"/>
                <w:right w:val="nil"/>
                <w:between w:val="nil"/>
              </w:pBdr>
              <w:tabs>
                <w:tab w:val="left" w:pos="284"/>
              </w:tabs>
              <w:rPr>
                <w:sz w:val="16"/>
                <w:szCs w:val="16"/>
              </w:rPr>
            </w:pPr>
            <w:r>
              <w:rPr>
                <w:color w:val="000000"/>
                <w:sz w:val="16"/>
                <w:szCs w:val="16"/>
              </w:rPr>
              <w:t>Documentazione, corredata di riferimenti bibliografici, atta a comprovare l’uso consolidato, nel commercio o nel linguaggio comune, del nome del quale si richiede la registrazione.</w:t>
            </w:r>
          </w:p>
        </w:tc>
      </w:tr>
      <w:tr w:rsidR="00B60249" w14:paraId="31490FDC" w14:textId="77777777">
        <w:tc>
          <w:tcPr>
            <w:tcW w:w="2016" w:type="dxa"/>
          </w:tcPr>
          <w:p w14:paraId="0705F9BA" w14:textId="77777777" w:rsidR="00B60249" w:rsidRDefault="00BE0EC4">
            <w:pPr>
              <w:rPr>
                <w:sz w:val="16"/>
                <w:szCs w:val="16"/>
              </w:rPr>
            </w:pPr>
            <w:r>
              <w:rPr>
                <w:sz w:val="16"/>
                <w:szCs w:val="16"/>
              </w:rPr>
              <w:t>Relazione socio-economica</w:t>
            </w:r>
          </w:p>
        </w:tc>
        <w:tc>
          <w:tcPr>
            <w:tcW w:w="7612" w:type="dxa"/>
          </w:tcPr>
          <w:p w14:paraId="0B4A025B" w14:textId="77777777" w:rsidR="00B60249" w:rsidRDefault="00BE0EC4">
            <w:pPr>
              <w:rPr>
                <w:sz w:val="16"/>
                <w:szCs w:val="16"/>
              </w:rPr>
            </w:pPr>
            <w:r>
              <w:rPr>
                <w:color w:val="000000"/>
                <w:sz w:val="16"/>
                <w:szCs w:val="16"/>
              </w:rPr>
              <w:t>Indicazione dei dati relativi alla quantità prodotta con riferimento alle ultime tre annate di produzione disponibili e del numero di produttori e/o trasformatori interessati, distinti per singola fase della filiera, in termini attuali e potenziali, corredati di riferimenti alle fonti da cui i dati sono tratti.</w:t>
            </w:r>
          </w:p>
        </w:tc>
      </w:tr>
      <w:tr w:rsidR="00B60249" w14:paraId="50C1C473" w14:textId="77777777">
        <w:tc>
          <w:tcPr>
            <w:tcW w:w="2016" w:type="dxa"/>
          </w:tcPr>
          <w:p w14:paraId="5AF24A9B" w14:textId="77777777" w:rsidR="00B60249" w:rsidRDefault="00BE0EC4">
            <w:pPr>
              <w:rPr>
                <w:sz w:val="16"/>
                <w:szCs w:val="16"/>
              </w:rPr>
            </w:pPr>
            <w:r>
              <w:rPr>
                <w:sz w:val="16"/>
                <w:szCs w:val="16"/>
              </w:rPr>
              <w:t xml:space="preserve">Cartografia </w:t>
            </w:r>
          </w:p>
        </w:tc>
        <w:tc>
          <w:tcPr>
            <w:tcW w:w="7612" w:type="dxa"/>
          </w:tcPr>
          <w:p w14:paraId="1C24F46D" w14:textId="6309E4CC" w:rsidR="00B60249" w:rsidRDefault="00BE0EC4">
            <w:pPr>
              <w:rPr>
                <w:sz w:val="16"/>
                <w:szCs w:val="16"/>
              </w:rPr>
            </w:pPr>
            <w:r w:rsidRPr="00B911E6">
              <w:rPr>
                <w:sz w:val="16"/>
                <w:szCs w:val="16"/>
                <w:u w:val="single"/>
              </w:rPr>
              <w:t>Ove non ci si riferisca a confini amministrativi</w:t>
            </w:r>
            <w:r w:rsidRPr="00382CC8">
              <w:rPr>
                <w:sz w:val="16"/>
                <w:szCs w:val="16"/>
              </w:rPr>
              <w:t xml:space="preserve">, </w:t>
            </w:r>
            <w:r>
              <w:rPr>
                <w:sz w:val="16"/>
                <w:szCs w:val="16"/>
              </w:rPr>
              <w:t xml:space="preserve">occorre allegare </w:t>
            </w:r>
            <w:r w:rsidRPr="00382CC8">
              <w:rPr>
                <w:sz w:val="16"/>
                <w:szCs w:val="16"/>
              </w:rPr>
              <w:t>la cartografia in scala adeguata a consentire l’individuazione precisa della zona geografica definita nel disciplinare e dei suoi confini, anche in formato vettoriale per sistemi di identificazione geografica (GIS).</w:t>
            </w:r>
          </w:p>
        </w:tc>
      </w:tr>
      <w:tr w:rsidR="00B60249" w14:paraId="4F262EAB" w14:textId="77777777">
        <w:tc>
          <w:tcPr>
            <w:tcW w:w="2016" w:type="dxa"/>
          </w:tcPr>
          <w:p w14:paraId="349A5B3A" w14:textId="77777777" w:rsidR="00B60249" w:rsidRDefault="00BE0EC4">
            <w:pPr>
              <w:rPr>
                <w:sz w:val="16"/>
                <w:szCs w:val="16"/>
              </w:rPr>
            </w:pPr>
            <w:r>
              <w:rPr>
                <w:sz w:val="16"/>
                <w:szCs w:val="16"/>
              </w:rPr>
              <w:t>Documentazione comprovante l’assolvimento dell’imposta di bollo pari a € 16,00</w:t>
            </w:r>
          </w:p>
        </w:tc>
        <w:tc>
          <w:tcPr>
            <w:tcW w:w="7612" w:type="dxa"/>
          </w:tcPr>
          <w:p w14:paraId="20AA85AE" w14:textId="77777777" w:rsidR="00B60249" w:rsidRDefault="00BE0EC4">
            <w:pPr>
              <w:pBdr>
                <w:top w:val="nil"/>
                <w:left w:val="nil"/>
                <w:bottom w:val="nil"/>
                <w:right w:val="nil"/>
                <w:between w:val="nil"/>
              </w:pBdr>
              <w:rPr>
                <w:color w:val="000000"/>
                <w:sz w:val="16"/>
                <w:szCs w:val="16"/>
              </w:rPr>
            </w:pPr>
            <w:r>
              <w:rPr>
                <w:color w:val="000000"/>
                <w:sz w:val="16"/>
                <w:szCs w:val="16"/>
              </w:rPr>
              <w:t>L’imposta di bollo pari a € 16,00 può essere assolta con una delle seguenti modalità alternative:</w:t>
            </w:r>
          </w:p>
          <w:p w14:paraId="48D7343C" w14:textId="77777777" w:rsidR="00B60249" w:rsidRDefault="00BE0EC4">
            <w:pPr>
              <w:pBdr>
                <w:top w:val="nil"/>
                <w:left w:val="nil"/>
                <w:bottom w:val="nil"/>
                <w:right w:val="nil"/>
                <w:between w:val="nil"/>
              </w:pBdr>
              <w:rPr>
                <w:color w:val="000000"/>
                <w:sz w:val="16"/>
                <w:szCs w:val="16"/>
              </w:rPr>
            </w:pPr>
            <w:r>
              <w:rPr>
                <w:color w:val="000000"/>
                <w:sz w:val="16"/>
                <w:szCs w:val="16"/>
              </w:rPr>
              <w:t xml:space="preserve">- </w:t>
            </w:r>
            <w:r>
              <w:rPr>
                <w:color w:val="000000"/>
                <w:sz w:val="16"/>
                <w:szCs w:val="16"/>
                <w:u w:val="single"/>
              </w:rPr>
              <w:t>cartacea</w:t>
            </w:r>
            <w:r>
              <w:rPr>
                <w:color w:val="000000"/>
                <w:sz w:val="16"/>
                <w:szCs w:val="16"/>
              </w:rPr>
              <w:t xml:space="preserve">, in tal caso occorre: </w:t>
            </w:r>
          </w:p>
          <w:p w14:paraId="02FBBB57" w14:textId="77777777" w:rsidR="00B60249" w:rsidRDefault="00BE0EC4">
            <w:pPr>
              <w:pBdr>
                <w:top w:val="nil"/>
                <w:left w:val="nil"/>
                <w:bottom w:val="nil"/>
                <w:right w:val="nil"/>
                <w:between w:val="nil"/>
              </w:pBdr>
              <w:rPr>
                <w:color w:val="000000"/>
                <w:sz w:val="16"/>
                <w:szCs w:val="16"/>
              </w:rPr>
            </w:pPr>
            <w:r>
              <w:rPr>
                <w:color w:val="000000"/>
                <w:sz w:val="16"/>
                <w:szCs w:val="16"/>
              </w:rPr>
              <w:t xml:space="preserve">1) annullare la marca da bollo acquistata e conservare l’originale; </w:t>
            </w:r>
          </w:p>
          <w:p w14:paraId="0E4EAE68" w14:textId="77777777" w:rsidR="00B60249" w:rsidRDefault="00BE0EC4">
            <w:pPr>
              <w:pBdr>
                <w:top w:val="nil"/>
                <w:left w:val="nil"/>
                <w:bottom w:val="nil"/>
                <w:right w:val="nil"/>
                <w:between w:val="nil"/>
              </w:pBdr>
              <w:rPr>
                <w:color w:val="000000"/>
                <w:sz w:val="16"/>
                <w:szCs w:val="16"/>
              </w:rPr>
            </w:pPr>
            <w:r>
              <w:rPr>
                <w:color w:val="000000"/>
                <w:sz w:val="16"/>
                <w:szCs w:val="16"/>
              </w:rPr>
              <w:t>2) allegare alla presente domanda copia della marca da bollo annullata e una dichiarazione sostitutiva resa ai sensi degli articoli 46, 47 e 76 del D.P.R. n. 445/2000 relativa all’assolvimento del pagamento dell'imposta di bollo, con indicazione dei dati relativi all'identificativo della marca da bollo e della data e ora di rilascio;</w:t>
            </w:r>
          </w:p>
          <w:p w14:paraId="7B858F4A" w14:textId="77777777" w:rsidR="00B60249" w:rsidRDefault="00B60249">
            <w:pPr>
              <w:pBdr>
                <w:top w:val="nil"/>
                <w:left w:val="nil"/>
                <w:bottom w:val="nil"/>
                <w:right w:val="nil"/>
                <w:between w:val="nil"/>
              </w:pBdr>
              <w:rPr>
                <w:color w:val="000000"/>
                <w:sz w:val="16"/>
                <w:szCs w:val="16"/>
              </w:rPr>
            </w:pPr>
          </w:p>
          <w:p w14:paraId="4DD713FA" w14:textId="77777777" w:rsidR="00B60249" w:rsidRDefault="00BE0EC4">
            <w:pPr>
              <w:rPr>
                <w:sz w:val="16"/>
                <w:szCs w:val="16"/>
              </w:rPr>
            </w:pPr>
            <w:r>
              <w:rPr>
                <w:sz w:val="16"/>
                <w:szCs w:val="16"/>
              </w:rPr>
              <w:t xml:space="preserve">- </w:t>
            </w:r>
            <w:r>
              <w:rPr>
                <w:sz w:val="16"/>
                <w:szCs w:val="16"/>
                <w:u w:val="single"/>
              </w:rPr>
              <w:t>digitale o telematica</w:t>
            </w:r>
            <w:r>
              <w:rPr>
                <w:sz w:val="16"/>
                <w:szCs w:val="16"/>
              </w:rPr>
              <w:t>, mediante modello F24 oppure sistema PagoPA oppure servizio @e.bollo dell’Agenzia delle Entrate.</w:t>
            </w:r>
          </w:p>
        </w:tc>
      </w:tr>
      <w:tr w:rsidR="00B60249" w14:paraId="7DEDC191" w14:textId="77777777">
        <w:tc>
          <w:tcPr>
            <w:tcW w:w="2016" w:type="dxa"/>
          </w:tcPr>
          <w:p w14:paraId="06D92F97" w14:textId="77777777" w:rsidR="00B60249" w:rsidRDefault="00BE0EC4">
            <w:pPr>
              <w:rPr>
                <w:sz w:val="16"/>
                <w:szCs w:val="16"/>
              </w:rPr>
            </w:pPr>
            <w:r>
              <w:rPr>
                <w:sz w:val="16"/>
                <w:szCs w:val="16"/>
              </w:rPr>
              <w:t>LUOGO e DATA</w:t>
            </w:r>
          </w:p>
        </w:tc>
        <w:tc>
          <w:tcPr>
            <w:tcW w:w="7612" w:type="dxa"/>
          </w:tcPr>
          <w:p w14:paraId="550362AF" w14:textId="77777777" w:rsidR="00B60249" w:rsidRDefault="00B60249">
            <w:pPr>
              <w:pBdr>
                <w:top w:val="nil"/>
                <w:left w:val="nil"/>
                <w:bottom w:val="nil"/>
                <w:right w:val="nil"/>
                <w:between w:val="nil"/>
              </w:pBdr>
              <w:rPr>
                <w:color w:val="000000"/>
                <w:sz w:val="16"/>
                <w:szCs w:val="16"/>
              </w:rPr>
            </w:pPr>
          </w:p>
        </w:tc>
      </w:tr>
      <w:tr w:rsidR="00B60249" w14:paraId="5C8C0D2D" w14:textId="77777777">
        <w:tc>
          <w:tcPr>
            <w:tcW w:w="2016" w:type="dxa"/>
          </w:tcPr>
          <w:p w14:paraId="2527CA65" w14:textId="77777777" w:rsidR="00B60249" w:rsidRDefault="00BE0EC4">
            <w:pPr>
              <w:rPr>
                <w:sz w:val="16"/>
                <w:szCs w:val="16"/>
              </w:rPr>
            </w:pPr>
            <w:r>
              <w:rPr>
                <w:sz w:val="16"/>
                <w:szCs w:val="16"/>
              </w:rPr>
              <w:t>FIRMA</w:t>
            </w:r>
          </w:p>
        </w:tc>
        <w:tc>
          <w:tcPr>
            <w:tcW w:w="7612" w:type="dxa"/>
          </w:tcPr>
          <w:p w14:paraId="028C3BC5" w14:textId="77777777" w:rsidR="00B60249" w:rsidRDefault="00BE0EC4">
            <w:pPr>
              <w:pBdr>
                <w:top w:val="nil"/>
                <w:left w:val="nil"/>
                <w:bottom w:val="nil"/>
                <w:right w:val="nil"/>
                <w:between w:val="nil"/>
              </w:pBdr>
              <w:tabs>
                <w:tab w:val="left" w:pos="144"/>
              </w:tabs>
              <w:rPr>
                <w:color w:val="000000"/>
                <w:sz w:val="16"/>
                <w:szCs w:val="16"/>
              </w:rPr>
            </w:pPr>
            <w:r>
              <w:rPr>
                <w:color w:val="000000"/>
                <w:sz w:val="16"/>
                <w:szCs w:val="16"/>
              </w:rPr>
              <w:t>La presente domanda può essere sottoscritta dal legale rappresentante del gruppo di produttori richiedente con una delle seguenti modalità alternative:</w:t>
            </w:r>
          </w:p>
          <w:p w14:paraId="58DD9516" w14:textId="77777777" w:rsidR="00B60249" w:rsidRDefault="00BE0EC4">
            <w:pPr>
              <w:numPr>
                <w:ilvl w:val="0"/>
                <w:numId w:val="1"/>
              </w:numPr>
              <w:pBdr>
                <w:top w:val="nil"/>
                <w:left w:val="nil"/>
                <w:bottom w:val="nil"/>
                <w:right w:val="nil"/>
                <w:between w:val="nil"/>
              </w:pBdr>
              <w:tabs>
                <w:tab w:val="left" w:pos="144"/>
              </w:tabs>
              <w:ind w:left="0" w:firstLine="0"/>
              <w:rPr>
                <w:color w:val="000000"/>
                <w:sz w:val="16"/>
                <w:szCs w:val="16"/>
              </w:rPr>
            </w:pPr>
            <w:r>
              <w:rPr>
                <w:color w:val="000000"/>
                <w:sz w:val="16"/>
                <w:szCs w:val="16"/>
              </w:rPr>
              <w:t>firma digitale;</w:t>
            </w:r>
          </w:p>
          <w:p w14:paraId="47AD4064" w14:textId="77777777" w:rsidR="00B60249" w:rsidRDefault="00BE0EC4">
            <w:pPr>
              <w:numPr>
                <w:ilvl w:val="0"/>
                <w:numId w:val="1"/>
              </w:numPr>
              <w:pBdr>
                <w:top w:val="nil"/>
                <w:left w:val="nil"/>
                <w:bottom w:val="nil"/>
                <w:right w:val="nil"/>
                <w:between w:val="nil"/>
              </w:pBdr>
              <w:tabs>
                <w:tab w:val="left" w:pos="144"/>
              </w:tabs>
              <w:ind w:left="0" w:firstLine="0"/>
              <w:rPr>
                <w:color w:val="000000"/>
                <w:sz w:val="16"/>
                <w:szCs w:val="16"/>
              </w:rPr>
            </w:pPr>
            <w:r>
              <w:rPr>
                <w:color w:val="000000"/>
                <w:sz w:val="16"/>
                <w:szCs w:val="16"/>
              </w:rPr>
              <w:t>oppure, firma autografa (a mano), in quest’ultimo caso è necessario allegare anche copia del documento di identità o di riconoscimento in corso di validità.</w:t>
            </w:r>
          </w:p>
        </w:tc>
      </w:tr>
      <w:tr w:rsidR="00BE0EC4" w14:paraId="6057956C" w14:textId="77777777">
        <w:tc>
          <w:tcPr>
            <w:tcW w:w="2016" w:type="dxa"/>
          </w:tcPr>
          <w:p w14:paraId="435BDE09" w14:textId="0D72B103" w:rsidR="00BE0EC4" w:rsidRDefault="00BE0EC4" w:rsidP="00BE0EC4">
            <w:pPr>
              <w:rPr>
                <w:sz w:val="16"/>
                <w:szCs w:val="16"/>
              </w:rPr>
            </w:pPr>
            <w:r>
              <w:rPr>
                <w:sz w:val="16"/>
                <w:szCs w:val="16"/>
              </w:rPr>
              <w:t>DICHIARAZIONE SOSTITUTIVA DELL’ATTO DI NOTORIETÀ</w:t>
            </w:r>
          </w:p>
        </w:tc>
        <w:tc>
          <w:tcPr>
            <w:tcW w:w="7612" w:type="dxa"/>
          </w:tcPr>
          <w:p w14:paraId="3661C88D" w14:textId="03FD75AB" w:rsidR="00BE0EC4" w:rsidRDefault="00BE0EC4" w:rsidP="00BE0EC4">
            <w:pPr>
              <w:pBdr>
                <w:top w:val="nil"/>
                <w:left w:val="nil"/>
                <w:bottom w:val="nil"/>
                <w:right w:val="nil"/>
                <w:between w:val="nil"/>
              </w:pBdr>
              <w:tabs>
                <w:tab w:val="left" w:pos="144"/>
              </w:tabs>
              <w:rPr>
                <w:color w:val="000000"/>
                <w:sz w:val="16"/>
                <w:szCs w:val="16"/>
              </w:rPr>
            </w:pPr>
            <w:r>
              <w:rPr>
                <w:color w:val="000000"/>
                <w:sz w:val="16"/>
                <w:szCs w:val="16"/>
              </w:rPr>
              <w:t xml:space="preserve">La </w:t>
            </w:r>
            <w:r w:rsidRPr="003F7E29">
              <w:rPr>
                <w:color w:val="000000"/>
                <w:sz w:val="16"/>
                <w:szCs w:val="16"/>
              </w:rPr>
              <w:t>dichiarazione sostitutiva</w:t>
            </w:r>
            <w:r>
              <w:rPr>
                <w:color w:val="000000"/>
                <w:sz w:val="16"/>
                <w:szCs w:val="16"/>
              </w:rPr>
              <w:t xml:space="preserve"> presente in calce alla domanda</w:t>
            </w:r>
            <w:r w:rsidRPr="003F7E29">
              <w:rPr>
                <w:color w:val="000000"/>
                <w:sz w:val="16"/>
                <w:szCs w:val="16"/>
              </w:rPr>
              <w:t xml:space="preserve"> va compilata e sottoscritta, con le stesse modalità indicate per la sottoscrizione della presente domanda, </w:t>
            </w:r>
            <w:r w:rsidRPr="003F7E29">
              <w:rPr>
                <w:color w:val="000000"/>
                <w:sz w:val="16"/>
                <w:szCs w:val="16"/>
                <w:u w:val="single"/>
              </w:rPr>
              <w:t>soltanto se i documenti allegati (atto costitutivo, statuto, verbale delibera assembleare</w:t>
            </w:r>
            <w:r>
              <w:rPr>
                <w:color w:val="000000"/>
                <w:sz w:val="16"/>
                <w:szCs w:val="16"/>
                <w:u w:val="single"/>
              </w:rPr>
              <w:t>, altro atto idoneo</w:t>
            </w:r>
            <w:r w:rsidRPr="003F7E29">
              <w:rPr>
                <w:color w:val="000000"/>
                <w:sz w:val="16"/>
                <w:szCs w:val="16"/>
                <w:u w:val="single"/>
              </w:rPr>
              <w:t>) vengono presentati in copia</w:t>
            </w:r>
            <w:r>
              <w:rPr>
                <w:color w:val="000000"/>
                <w:sz w:val="16"/>
                <w:szCs w:val="16"/>
                <w:u w:val="single"/>
              </w:rPr>
              <w:t>.</w:t>
            </w:r>
          </w:p>
        </w:tc>
      </w:tr>
    </w:tbl>
    <w:p w14:paraId="03E250D1" w14:textId="77777777" w:rsidR="00B60249" w:rsidRDefault="00B60249"/>
    <w:p w14:paraId="1C4310C2" w14:textId="77777777" w:rsidR="00B60249" w:rsidRDefault="00B60249">
      <w:pPr>
        <w:spacing w:after="240"/>
      </w:pPr>
    </w:p>
    <w:p w14:paraId="53E6AA1B" w14:textId="77777777" w:rsidR="00B60249" w:rsidRDefault="00B60249">
      <w:pPr>
        <w:spacing w:after="240"/>
      </w:pPr>
    </w:p>
    <w:p w14:paraId="5318C086" w14:textId="77777777" w:rsidR="00B60249" w:rsidRDefault="00B60249">
      <w:pPr>
        <w:spacing w:after="120"/>
      </w:pPr>
    </w:p>
    <w:sectPr w:rsidR="00B60249">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embedRegular r:id="rId1" w:fontKey="{149A6CAB-BDD0-47CE-A3F6-19F12A54EE27}"/>
  </w:font>
  <w:font w:name="Play">
    <w:charset w:val="00"/>
    <w:family w:val="auto"/>
    <w:pitch w:val="default"/>
    <w:embedRegular r:id="rId2" w:fontKey="{052BB1EA-DD9C-40E2-BAF4-39ACD3B653A7}"/>
  </w:font>
  <w:font w:name="Aptos Display">
    <w:charset w:val="00"/>
    <w:family w:val="swiss"/>
    <w:pitch w:val="variable"/>
    <w:sig w:usb0="20000287" w:usb1="00000003" w:usb2="00000000" w:usb3="00000000" w:csb0="0000019F" w:csb1="00000000"/>
    <w:embedRegular r:id="rId3" w:fontKey="{097B40AA-A179-4AE9-8E30-020204CEE8E0}"/>
  </w:font>
  <w:font w:name="Aptos">
    <w:charset w:val="00"/>
    <w:family w:val="swiss"/>
    <w:pitch w:val="variable"/>
    <w:sig w:usb0="20000287" w:usb1="00000003" w:usb2="00000000" w:usb3="00000000" w:csb0="0000019F" w:csb1="00000000"/>
    <w:embedRegular r:id="rId4" w:fontKey="{7A746DD8-F7E5-428C-BA9D-392D9FB92B39}"/>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7A42"/>
    <w:multiLevelType w:val="hybridMultilevel"/>
    <w:tmpl w:val="B600C55E"/>
    <w:lvl w:ilvl="0" w:tplc="1DFA45A8">
      <w:start w:val="2208"/>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11FB761D"/>
    <w:multiLevelType w:val="multilevel"/>
    <w:tmpl w:val="1A78E8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526C92"/>
    <w:multiLevelType w:val="multilevel"/>
    <w:tmpl w:val="C0D4F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9849C3"/>
    <w:multiLevelType w:val="multilevel"/>
    <w:tmpl w:val="172A1F6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D66854"/>
    <w:multiLevelType w:val="multilevel"/>
    <w:tmpl w:val="425A0B6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9524897">
    <w:abstractNumId w:val="1"/>
  </w:num>
  <w:num w:numId="2" w16cid:durableId="1868331002">
    <w:abstractNumId w:val="3"/>
  </w:num>
  <w:num w:numId="3" w16cid:durableId="2081903359">
    <w:abstractNumId w:val="2"/>
  </w:num>
  <w:num w:numId="4" w16cid:durableId="1646740919">
    <w:abstractNumId w:val="4"/>
  </w:num>
  <w:num w:numId="5" w16cid:durableId="606037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249"/>
    <w:rsid w:val="002D2D6B"/>
    <w:rsid w:val="005B792E"/>
    <w:rsid w:val="00613186"/>
    <w:rsid w:val="00972E45"/>
    <w:rsid w:val="009F2893"/>
    <w:rsid w:val="00B60249"/>
    <w:rsid w:val="00BE0EC4"/>
    <w:rsid w:val="00E218D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5283"/>
  <w15:docId w15:val="{9A95B84C-E025-4C5E-9583-0F4AF58B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rFonts w:ascii="Play" w:eastAsia="Play" w:hAnsi="Play" w:c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Play" w:eastAsia="Play" w:hAnsi="Play" w:c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i/>
      <w:color w:val="0F4761"/>
    </w:rPr>
  </w:style>
  <w:style w:type="paragraph" w:styleId="Titolo5">
    <w:name w:val="heading 5"/>
    <w:basedOn w:val="Normale"/>
    <w:next w:val="Normale"/>
    <w:uiPriority w:val="9"/>
    <w:semiHidden/>
    <w:unhideWhenUsed/>
    <w:qFormat/>
    <w:pPr>
      <w:keepNext/>
      <w:keepLines/>
      <w:spacing w:before="80" w:after="40"/>
      <w:outlineLvl w:val="4"/>
    </w:pPr>
    <w:rPr>
      <w:color w:val="0F4761"/>
    </w:rPr>
  </w:style>
  <w:style w:type="paragraph" w:styleId="Titolo6">
    <w:name w:val="heading 6"/>
    <w:basedOn w:val="Normale"/>
    <w:next w:val="Normale"/>
    <w:uiPriority w:val="9"/>
    <w:semiHidden/>
    <w:unhideWhenUsed/>
    <w:qFormat/>
    <w:pPr>
      <w:keepNext/>
      <w:keepLines/>
      <w:spacing w:before="40"/>
      <w:outlineLvl w:val="5"/>
    </w:pPr>
    <w:rPr>
      <w:i/>
      <w:color w:val="595959"/>
    </w:rPr>
  </w:style>
  <w:style w:type="paragraph" w:styleId="Titolo7">
    <w:name w:val="heading 7"/>
    <w:link w:val="Titolo7Carattere"/>
    <w:uiPriority w:val="9"/>
    <w:semiHidden/>
    <w:unhideWhenUsed/>
    <w:qFormat/>
    <w:rsid w:val="00C24CC8"/>
    <w:pPr>
      <w:keepNext/>
      <w:keepLines/>
      <w:spacing w:before="4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00C24CC8"/>
    <w:pPr>
      <w:keepNext/>
      <w:keepLines/>
      <w:outlineLvl w:val="7"/>
    </w:pPr>
    <w:rPr>
      <w:rFonts w:eastAsiaTheme="majorEastAsia" w:cstheme="majorBidi"/>
      <w:i/>
      <w:iCs/>
      <w:color w:val="272727" w:themeColor="text1" w:themeTint="D8"/>
    </w:rPr>
  </w:style>
  <w:style w:type="paragraph" w:styleId="Titolo9">
    <w:name w:val="heading 9"/>
    <w:link w:val="Titolo9Carattere"/>
    <w:uiPriority w:val="9"/>
    <w:semiHidden/>
    <w:unhideWhenUsed/>
    <w:qFormat/>
    <w:rsid w:val="00C24CC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spacing w:after="80"/>
    </w:pPr>
    <w:rPr>
      <w:rFonts w:ascii="Play" w:eastAsia="Play" w:hAnsi="Play" w:cs="Play"/>
      <w:sz w:val="56"/>
      <w:szCs w:val="56"/>
    </w:rPr>
  </w:style>
  <w:style w:type="character" w:customStyle="1" w:styleId="Titolo1Carattere">
    <w:name w:val="Titolo 1 Carattere"/>
    <w:basedOn w:val="Carpredefinitoparagrafo"/>
    <w:uiPriority w:val="9"/>
    <w:rsid w:val="00C24CC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rsid w:val="00C24CC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semiHidden/>
    <w:rsid w:val="00C24CC8"/>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rsid w:val="00C24CC8"/>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rsid w:val="00C24CC8"/>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rsid w:val="00C24C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4C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4C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4CC8"/>
    <w:rPr>
      <w:rFonts w:eastAsiaTheme="majorEastAsia" w:cstheme="majorBidi"/>
      <w:color w:val="272727" w:themeColor="text1" w:themeTint="D8"/>
    </w:rPr>
  </w:style>
  <w:style w:type="character" w:customStyle="1" w:styleId="TitoloCarattere">
    <w:name w:val="Titolo Carattere"/>
    <w:basedOn w:val="Carpredefinitoparagrafo"/>
    <w:uiPriority w:val="10"/>
    <w:rsid w:val="00C24CC8"/>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C24CC8"/>
    <w:rPr>
      <w:rFonts w:eastAsiaTheme="majorEastAsia" w:cstheme="majorBidi"/>
      <w:color w:val="595959" w:themeColor="text1" w:themeTint="A6"/>
      <w:spacing w:val="15"/>
      <w:sz w:val="28"/>
      <w:szCs w:val="28"/>
    </w:rPr>
  </w:style>
  <w:style w:type="paragraph" w:styleId="Citazione">
    <w:name w:val="Quote"/>
    <w:link w:val="CitazioneCarattere"/>
    <w:uiPriority w:val="29"/>
    <w:qFormat/>
    <w:rsid w:val="00C24CC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24CC8"/>
    <w:rPr>
      <w:i/>
      <w:iCs/>
      <w:color w:val="404040" w:themeColor="text1" w:themeTint="BF"/>
    </w:rPr>
  </w:style>
  <w:style w:type="paragraph" w:styleId="Paragrafoelenco">
    <w:name w:val="List Paragraph"/>
    <w:uiPriority w:val="34"/>
    <w:qFormat/>
    <w:rsid w:val="00C24CC8"/>
    <w:pPr>
      <w:ind w:left="720"/>
      <w:contextualSpacing/>
    </w:pPr>
  </w:style>
  <w:style w:type="character" w:styleId="Enfasiintensa">
    <w:name w:val="Intense Emphasis"/>
    <w:basedOn w:val="Carpredefinitoparagrafo"/>
    <w:uiPriority w:val="21"/>
    <w:qFormat/>
    <w:rsid w:val="00C24CC8"/>
    <w:rPr>
      <w:i/>
      <w:iCs/>
      <w:color w:val="0F4761" w:themeColor="accent1" w:themeShade="BF"/>
    </w:rPr>
  </w:style>
  <w:style w:type="paragraph" w:styleId="Citazioneintensa">
    <w:name w:val="Intense Quote"/>
    <w:link w:val="CitazioneintensaCarattere"/>
    <w:uiPriority w:val="30"/>
    <w:qFormat/>
    <w:rsid w:val="00C24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24CC8"/>
    <w:rPr>
      <w:i/>
      <w:iCs/>
      <w:color w:val="0F4761" w:themeColor="accent1" w:themeShade="BF"/>
    </w:rPr>
  </w:style>
  <w:style w:type="character" w:styleId="Riferimentointenso">
    <w:name w:val="Intense Reference"/>
    <w:basedOn w:val="Carpredefinitoparagrafo"/>
    <w:uiPriority w:val="32"/>
    <w:qFormat/>
    <w:rsid w:val="00C24CC8"/>
    <w:rPr>
      <w:b/>
      <w:bCs/>
      <w:smallCaps/>
      <w:color w:val="0F4761" w:themeColor="accent1" w:themeShade="BF"/>
      <w:spacing w:val="5"/>
    </w:rPr>
  </w:style>
  <w:style w:type="table" w:styleId="Grigliatabella">
    <w:name w:val="Table Grid"/>
    <w:basedOn w:val="Tabellanormale"/>
    <w:uiPriority w:val="39"/>
    <w:rsid w:val="00C2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25E49"/>
    <w:rPr>
      <w:color w:val="467886" w:themeColor="hyperlink"/>
      <w:u w:val="single"/>
    </w:rPr>
  </w:style>
  <w:style w:type="character" w:styleId="Menzionenonrisolta">
    <w:name w:val="Unresolved Mention"/>
    <w:basedOn w:val="Carpredefinitoparagrafo"/>
    <w:uiPriority w:val="99"/>
    <w:semiHidden/>
    <w:unhideWhenUsed/>
    <w:rsid w:val="00C25E49"/>
    <w:rPr>
      <w:color w:val="605E5C"/>
      <w:shd w:val="clear" w:color="auto" w:fill="E1DFDD"/>
    </w:rPr>
  </w:style>
  <w:style w:type="paragraph" w:styleId="Testonotaapidipagina">
    <w:name w:val="footnote text"/>
    <w:link w:val="TestonotaapidipaginaCarattere"/>
    <w:uiPriority w:val="99"/>
    <w:semiHidden/>
    <w:unhideWhenUsed/>
    <w:rsid w:val="00627554"/>
    <w:rPr>
      <w:sz w:val="20"/>
    </w:rPr>
  </w:style>
  <w:style w:type="character" w:customStyle="1" w:styleId="TestonotaapidipaginaCarattere">
    <w:name w:val="Testo nota a piè di pagina Carattere"/>
    <w:basedOn w:val="Carpredefinitoparagrafo"/>
    <w:link w:val="Testonotaapidipagina"/>
    <w:uiPriority w:val="99"/>
    <w:semiHidden/>
    <w:rsid w:val="00627554"/>
    <w:rPr>
      <w:rFonts w:ascii="Times New Roman" w:eastAsia="Times New Roman" w:hAnsi="Times New Roman" w:cs="Times New Roman"/>
      <w:kern w:val="0"/>
      <w:sz w:val="20"/>
      <w:szCs w:val="20"/>
      <w:lang w:eastAsia="it-IT"/>
    </w:rPr>
  </w:style>
  <w:style w:type="character" w:styleId="Rimandonotaapidipagina">
    <w:name w:val="footnote reference"/>
    <w:basedOn w:val="Carpredefinitoparagrafo"/>
    <w:uiPriority w:val="99"/>
    <w:semiHidden/>
    <w:unhideWhenUsed/>
    <w:rsid w:val="00627554"/>
    <w:rPr>
      <w:vertAlign w:val="superscript"/>
    </w:rPr>
  </w:style>
  <w:style w:type="paragraph" w:styleId="Sottotitolo">
    <w:name w:val="Subtitle"/>
    <w:basedOn w:val="Normale"/>
    <w:next w:val="Normale"/>
    <w:uiPriority w:val="11"/>
    <w:qFormat/>
    <w:rPr>
      <w:color w:val="595959"/>
      <w:sz w:val="28"/>
      <w:szCs w:val="2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oo.pqa@pec.masaf.gov.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OE8kKoMhn6iKVmyvnXvjli9OAg==">CgMxLjAyDmguZDRqMjc0NHRqaGQ4Mg5oLmRqeHRtZW9vNHYxdzIOaC54emt5YnpsajY5Zzk4AHIhMXNpM3NudVVEQTRXUTVLRTluVEdJdjFUMk42ck04MG52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1547</Words>
  <Characters>8973</Characters>
  <Application>Microsoft Office Word</Application>
  <DocSecurity>0</DocSecurity>
  <Lines>299</Lines>
  <Paragraphs>140</Paragraphs>
  <ScaleCrop>false</ScaleCrop>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Sabelli Emilio</dc:creator>
  <cp:lastModifiedBy>isabella buscema</cp:lastModifiedBy>
  <cp:revision>5</cp:revision>
  <dcterms:created xsi:type="dcterms:W3CDTF">2025-09-16T06:59:00Z</dcterms:created>
  <dcterms:modified xsi:type="dcterms:W3CDTF">2025-11-07T14:08:00Z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0x01010072024700822B8840986951F7D521BABA</vt:lpwstr>
  </property>
</Properties>
</file>